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A1F3" w14:textId="430372FA" w:rsidR="00DA26A2" w:rsidRDefault="00DA26A2" w:rsidP="00DA26A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AGENDA</w:t>
      </w:r>
    </w:p>
    <w:p w14:paraId="64F0C63A" w14:textId="2E0B0633" w:rsidR="00322BC9" w:rsidRPr="00F176B0" w:rsidRDefault="00322BC9" w:rsidP="00322BC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F176B0">
        <w:rPr>
          <w:rFonts w:ascii="Tahoma" w:hAnsi="Tahoma" w:cs="Tahoma"/>
          <w:b/>
          <w:sz w:val="24"/>
          <w:szCs w:val="24"/>
        </w:rPr>
        <w:t>EAST HAVEN PUBLIC LIBRARY, INC.</w:t>
      </w:r>
    </w:p>
    <w:p w14:paraId="03F195FC" w14:textId="77777777" w:rsidR="00322BC9" w:rsidRPr="00F176B0" w:rsidRDefault="00322BC9" w:rsidP="00322BC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F176B0">
        <w:rPr>
          <w:rFonts w:ascii="Tahoma" w:hAnsi="Tahoma" w:cs="Tahoma"/>
          <w:b/>
          <w:sz w:val="24"/>
          <w:szCs w:val="24"/>
        </w:rPr>
        <w:t>(HAGAMAN MEMORIAL LIBRARY)</w:t>
      </w:r>
    </w:p>
    <w:p w14:paraId="6613A223" w14:textId="77777777" w:rsidR="00322BC9" w:rsidRPr="00F176B0" w:rsidRDefault="00322BC9" w:rsidP="00322BC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F176B0">
        <w:rPr>
          <w:rFonts w:ascii="Tahoma" w:hAnsi="Tahoma" w:cs="Tahoma"/>
          <w:b/>
          <w:sz w:val="24"/>
          <w:szCs w:val="24"/>
        </w:rPr>
        <w:t>BOARD OF TRUSTEES MEETING</w:t>
      </w:r>
    </w:p>
    <w:p w14:paraId="1A3FFE65" w14:textId="77777777" w:rsidR="00322BC9" w:rsidRPr="00F176B0" w:rsidRDefault="00322BC9" w:rsidP="00322BC9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OCTOBER 21, 2021</w:t>
      </w:r>
      <w:r w:rsidRPr="00F176B0">
        <w:rPr>
          <w:rFonts w:ascii="Tahoma" w:hAnsi="Tahoma" w:cs="Tahoma"/>
          <w:b/>
          <w:sz w:val="24"/>
          <w:szCs w:val="24"/>
        </w:rPr>
        <w:t xml:space="preserve"> 7:00 PM</w:t>
      </w:r>
      <w:r>
        <w:rPr>
          <w:rFonts w:ascii="Tahoma" w:hAnsi="Tahoma" w:cs="Tahoma"/>
          <w:b/>
          <w:sz w:val="24"/>
          <w:szCs w:val="24"/>
        </w:rPr>
        <w:t xml:space="preserve"> IN THE DEMAYO ROOM</w:t>
      </w:r>
    </w:p>
    <w:p w14:paraId="240F2ED4" w14:textId="77777777" w:rsidR="00322BC9" w:rsidRPr="00F176B0" w:rsidRDefault="00322BC9" w:rsidP="00322BC9">
      <w:pPr>
        <w:pStyle w:val="NoSpacing"/>
        <w:rPr>
          <w:rFonts w:ascii="Tahoma" w:hAnsi="Tahoma" w:cs="Tahoma"/>
          <w:sz w:val="24"/>
          <w:szCs w:val="24"/>
        </w:rPr>
      </w:pPr>
    </w:p>
    <w:p w14:paraId="75842F16" w14:textId="77777777" w:rsidR="00322BC9" w:rsidRPr="00F176B0" w:rsidRDefault="00322BC9" w:rsidP="00322BC9">
      <w:pPr>
        <w:rPr>
          <w:rFonts w:ascii="Times New Roman" w:hAnsi="Times New Roman" w:cs="Times New Roman"/>
          <w:b/>
          <w:sz w:val="28"/>
          <w:szCs w:val="28"/>
        </w:rPr>
      </w:pPr>
      <w:r w:rsidRPr="00F176B0">
        <w:rPr>
          <w:rFonts w:ascii="Times New Roman" w:hAnsi="Times New Roman" w:cs="Times New Roman"/>
          <w:b/>
          <w:sz w:val="28"/>
          <w:szCs w:val="28"/>
        </w:rPr>
        <w:t>AGENDA ITEMS</w:t>
      </w:r>
    </w:p>
    <w:p w14:paraId="6B0F6869" w14:textId="77777777" w:rsidR="00322BC9" w:rsidRDefault="00322BC9" w:rsidP="00322BC9">
      <w:pPr>
        <w:jc w:val="center"/>
        <w:rPr>
          <w:rFonts w:ascii="Arial" w:hAnsi="Arial" w:cs="Arial"/>
          <w:sz w:val="24"/>
          <w:szCs w:val="24"/>
        </w:rPr>
      </w:pPr>
    </w:p>
    <w:p w14:paraId="49256314" w14:textId="77777777" w:rsidR="00322BC9" w:rsidRPr="001B60D4" w:rsidRDefault="00322BC9" w:rsidP="0032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0D4">
        <w:rPr>
          <w:rFonts w:ascii="Times New Roman" w:hAnsi="Times New Roman" w:cs="Times New Roman"/>
          <w:sz w:val="28"/>
          <w:szCs w:val="28"/>
        </w:rPr>
        <w:t>Call to Order</w:t>
      </w:r>
    </w:p>
    <w:p w14:paraId="3A56D580" w14:textId="77777777" w:rsidR="00322BC9" w:rsidRPr="001B60D4" w:rsidRDefault="00322BC9" w:rsidP="0032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0D4">
        <w:rPr>
          <w:rFonts w:ascii="Times New Roman" w:hAnsi="Times New Roman" w:cs="Times New Roman"/>
          <w:sz w:val="28"/>
          <w:szCs w:val="28"/>
        </w:rPr>
        <w:t>Approval of Minutes:  Library Board</w:t>
      </w:r>
      <w:r>
        <w:rPr>
          <w:rFonts w:ascii="Times New Roman" w:hAnsi="Times New Roman" w:cs="Times New Roman"/>
          <w:sz w:val="28"/>
          <w:szCs w:val="28"/>
        </w:rPr>
        <w:t xml:space="preserve"> of Trustees Meeting of September 16, 2021</w:t>
      </w:r>
    </w:p>
    <w:p w14:paraId="3049642C" w14:textId="77777777" w:rsidR="00322BC9" w:rsidRDefault="00322BC9" w:rsidP="0032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03C">
        <w:rPr>
          <w:rFonts w:ascii="Times New Roman" w:hAnsi="Times New Roman" w:cs="Times New Roman"/>
          <w:sz w:val="28"/>
          <w:szCs w:val="28"/>
        </w:rPr>
        <w:t xml:space="preserve">Special Agenda Items: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BC9">
        <w:rPr>
          <w:rFonts w:ascii="Times New Roman" w:hAnsi="Times New Roman" w:cs="Times New Roman"/>
          <w:sz w:val="28"/>
          <w:szCs w:val="28"/>
        </w:rPr>
        <w:t>William D. Newman Vice President, Investments</w:t>
      </w:r>
      <w:r>
        <w:rPr>
          <w:rFonts w:ascii="Times New Roman" w:hAnsi="Times New Roman" w:cs="Times New Roman"/>
          <w:sz w:val="28"/>
          <w:szCs w:val="28"/>
        </w:rPr>
        <w:t>, Raymond James on the Library’s Investment Account with Raymond James</w:t>
      </w:r>
    </w:p>
    <w:p w14:paraId="0A94A934" w14:textId="77777777" w:rsidR="00322BC9" w:rsidRPr="0030303C" w:rsidRDefault="00322BC9" w:rsidP="0032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303C">
        <w:rPr>
          <w:rFonts w:ascii="Times New Roman" w:hAnsi="Times New Roman" w:cs="Times New Roman"/>
          <w:sz w:val="28"/>
          <w:szCs w:val="28"/>
        </w:rPr>
        <w:t>Correspondence</w:t>
      </w:r>
    </w:p>
    <w:p w14:paraId="042BF2BB" w14:textId="77777777" w:rsidR="00322BC9" w:rsidRPr="001B60D4" w:rsidRDefault="00322BC9" w:rsidP="0032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0D4">
        <w:rPr>
          <w:rFonts w:ascii="Times New Roman" w:hAnsi="Times New Roman" w:cs="Times New Roman"/>
          <w:sz w:val="28"/>
          <w:szCs w:val="28"/>
        </w:rPr>
        <w:t>Public Comment</w:t>
      </w:r>
    </w:p>
    <w:p w14:paraId="250BA44F" w14:textId="77777777" w:rsidR="00322BC9" w:rsidRDefault="00322BC9" w:rsidP="0032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2F5A">
        <w:rPr>
          <w:rFonts w:ascii="Times New Roman" w:hAnsi="Times New Roman" w:cs="Times New Roman"/>
          <w:sz w:val="28"/>
          <w:szCs w:val="28"/>
        </w:rPr>
        <w:t>Tre</w:t>
      </w:r>
      <w:r>
        <w:rPr>
          <w:rFonts w:ascii="Times New Roman" w:hAnsi="Times New Roman" w:cs="Times New Roman"/>
          <w:sz w:val="28"/>
          <w:szCs w:val="28"/>
        </w:rPr>
        <w:t>asurer’s Report:  Month of September 2021</w:t>
      </w:r>
      <w:r w:rsidRPr="00C22F5A">
        <w:rPr>
          <w:rFonts w:ascii="Times New Roman" w:hAnsi="Times New Roman" w:cs="Times New Roman"/>
          <w:sz w:val="28"/>
          <w:szCs w:val="28"/>
        </w:rPr>
        <w:t xml:space="preserve">:  </w:t>
      </w:r>
      <w:r w:rsidRPr="003A4380">
        <w:rPr>
          <w:rFonts w:ascii="Times New Roman" w:hAnsi="Times New Roman" w:cs="Times New Roman"/>
          <w:sz w:val="28"/>
          <w:szCs w:val="28"/>
        </w:rPr>
        <w:t>Financial Report, Statement of Activity,</w:t>
      </w:r>
      <w:r w:rsidR="00FA3E8F">
        <w:rPr>
          <w:rFonts w:ascii="Times New Roman" w:hAnsi="Times New Roman" w:cs="Times New Roman"/>
          <w:sz w:val="28"/>
          <w:szCs w:val="28"/>
        </w:rPr>
        <w:t xml:space="preserve"> Town Report, Ha</w:t>
      </w:r>
      <w:r>
        <w:rPr>
          <w:rFonts w:ascii="Times New Roman" w:hAnsi="Times New Roman" w:cs="Times New Roman"/>
          <w:sz w:val="28"/>
          <w:szCs w:val="28"/>
        </w:rPr>
        <w:t>gaman Account Summary</w:t>
      </w:r>
      <w:r w:rsidR="00FA3E8F">
        <w:rPr>
          <w:rFonts w:ascii="Times New Roman" w:hAnsi="Times New Roman" w:cs="Times New Roman"/>
          <w:sz w:val="28"/>
          <w:szCs w:val="28"/>
        </w:rPr>
        <w:t>, and Raymond James Account Summary</w:t>
      </w:r>
    </w:p>
    <w:p w14:paraId="4AAB4344" w14:textId="77777777" w:rsidR="00322BC9" w:rsidRPr="00C22F5A" w:rsidRDefault="00322BC9" w:rsidP="0032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2F5A">
        <w:rPr>
          <w:rFonts w:ascii="Times New Roman" w:hAnsi="Times New Roman" w:cs="Times New Roman"/>
          <w:sz w:val="28"/>
          <w:szCs w:val="28"/>
        </w:rPr>
        <w:t>Director’s Report:</w:t>
      </w:r>
    </w:p>
    <w:p w14:paraId="27405601" w14:textId="77777777" w:rsidR="00322BC9" w:rsidRPr="001B60D4" w:rsidRDefault="00322BC9" w:rsidP="00322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0D4">
        <w:rPr>
          <w:rFonts w:ascii="Times New Roman" w:hAnsi="Times New Roman" w:cs="Times New Roman"/>
          <w:sz w:val="28"/>
          <w:szCs w:val="28"/>
        </w:rPr>
        <w:t>Monthly</w:t>
      </w:r>
      <w:r>
        <w:rPr>
          <w:rFonts w:ascii="Times New Roman" w:hAnsi="Times New Roman" w:cs="Times New Roman"/>
          <w:sz w:val="28"/>
          <w:szCs w:val="28"/>
        </w:rPr>
        <w:t xml:space="preserve"> Statistics –  September of 2021</w:t>
      </w:r>
    </w:p>
    <w:p w14:paraId="6A303715" w14:textId="77777777" w:rsidR="00322BC9" w:rsidRPr="001B60D4" w:rsidRDefault="00322BC9" w:rsidP="00322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0D4">
        <w:rPr>
          <w:rFonts w:ascii="Times New Roman" w:hAnsi="Times New Roman" w:cs="Times New Roman"/>
          <w:sz w:val="28"/>
          <w:szCs w:val="28"/>
        </w:rPr>
        <w:t>Project Updates</w:t>
      </w:r>
    </w:p>
    <w:p w14:paraId="56BE0ED9" w14:textId="77777777" w:rsidR="00322BC9" w:rsidRPr="00D42C0C" w:rsidRDefault="00322BC9" w:rsidP="0032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0D4">
        <w:rPr>
          <w:rFonts w:ascii="Times New Roman" w:hAnsi="Times New Roman" w:cs="Times New Roman"/>
          <w:sz w:val="28"/>
          <w:szCs w:val="28"/>
        </w:rPr>
        <w:t>Committee Reports</w:t>
      </w:r>
    </w:p>
    <w:p w14:paraId="544C7C17" w14:textId="77777777" w:rsidR="00322BC9" w:rsidRDefault="00322BC9" w:rsidP="00322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Committee</w:t>
      </w:r>
    </w:p>
    <w:p w14:paraId="15414F5B" w14:textId="77777777" w:rsidR="00322BC9" w:rsidRDefault="00322BC9" w:rsidP="00322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Committee</w:t>
      </w:r>
    </w:p>
    <w:p w14:paraId="058E171A" w14:textId="77777777" w:rsidR="00322BC9" w:rsidRDefault="00322BC9" w:rsidP="00322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Fundraising Committee</w:t>
      </w:r>
    </w:p>
    <w:p w14:paraId="3718E709" w14:textId="77777777" w:rsidR="00322BC9" w:rsidRPr="00653D0F" w:rsidRDefault="00322BC9" w:rsidP="00322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3D0F">
        <w:rPr>
          <w:rFonts w:ascii="Times New Roman" w:hAnsi="Times New Roman" w:cs="Times New Roman"/>
          <w:sz w:val="28"/>
          <w:szCs w:val="28"/>
        </w:rPr>
        <w:t>Camarota Estate Subcommittee</w:t>
      </w:r>
    </w:p>
    <w:p w14:paraId="51640CA6" w14:textId="77777777" w:rsidR="00322BC9" w:rsidRPr="001B60D4" w:rsidRDefault="00322BC9" w:rsidP="0032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0D4">
        <w:rPr>
          <w:rFonts w:ascii="Times New Roman" w:hAnsi="Times New Roman" w:cs="Times New Roman"/>
          <w:sz w:val="28"/>
          <w:szCs w:val="28"/>
        </w:rPr>
        <w:t>Old Business:</w:t>
      </w:r>
    </w:p>
    <w:p w14:paraId="064627FB" w14:textId="77777777" w:rsidR="00322BC9" w:rsidRPr="001B60D4" w:rsidRDefault="00322BC9" w:rsidP="00322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0D4">
        <w:rPr>
          <w:rFonts w:ascii="Times New Roman" w:hAnsi="Times New Roman" w:cs="Times New Roman"/>
          <w:sz w:val="28"/>
          <w:szCs w:val="28"/>
        </w:rPr>
        <w:t>Capital Improvement Budget for FY 2019-2020 and for FY 2019-2020 to FY 2023-2024</w:t>
      </w:r>
    </w:p>
    <w:p w14:paraId="4C787C55" w14:textId="77777777" w:rsidR="00322BC9" w:rsidRDefault="00322BC9" w:rsidP="00322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60D4">
        <w:rPr>
          <w:rFonts w:ascii="Times New Roman" w:hAnsi="Times New Roman" w:cs="Times New Roman"/>
          <w:sz w:val="28"/>
          <w:szCs w:val="28"/>
        </w:rPr>
        <w:t>Closing of the Library Due to the Coronavirus:  (1) Decide How To Pay Library Staff Wages and Benefits during the Closing, and (2) Have a Plan, or Guidelines, in Place to Handle the Future Impact of the Coronavirus</w:t>
      </w:r>
    </w:p>
    <w:p w14:paraId="4546B2E7" w14:textId="77777777" w:rsidR="00322BC9" w:rsidRDefault="00322BC9" w:rsidP="00322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Paycheck Protection Program from the Small Business Association under Section 7(a) of the Small Business Act Due to the Coronavirus Aid, Relief, and Economic Act (CARES ACT)</w:t>
      </w:r>
    </w:p>
    <w:p w14:paraId="444A2295" w14:textId="77777777" w:rsidR="00322BC9" w:rsidRDefault="00322BC9" w:rsidP="00322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 Installation of New Telephone System</w:t>
      </w:r>
    </w:p>
    <w:p w14:paraId="6B1D7FB9" w14:textId="77777777" w:rsidR="00322BC9" w:rsidRDefault="00322BC9" w:rsidP="00322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2F5A">
        <w:rPr>
          <w:rFonts w:ascii="Times New Roman" w:hAnsi="Times New Roman" w:cs="Times New Roman"/>
          <w:sz w:val="28"/>
          <w:szCs w:val="28"/>
        </w:rPr>
        <w:t>Library Applying for Employee Retention Credit under the Coronavirus Aid, Relief, and Economic Security Act (CARES Act)</w:t>
      </w:r>
    </w:p>
    <w:p w14:paraId="65B9D4FD" w14:textId="77777777" w:rsidR="00322BC9" w:rsidRDefault="00322BC9" w:rsidP="00322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2F5A">
        <w:rPr>
          <w:rFonts w:ascii="Times New Roman" w:hAnsi="Times New Roman" w:cs="Times New Roman"/>
          <w:sz w:val="28"/>
          <w:szCs w:val="28"/>
        </w:rPr>
        <w:t>Dissolve the A.J. Berman Memorial Fund To Be Used for the Emergency Repair of the Roof Project</w:t>
      </w:r>
    </w:p>
    <w:p w14:paraId="252CE69F" w14:textId="77777777" w:rsidR="00322BC9" w:rsidRDefault="00322BC9" w:rsidP="00322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Library’s American Rescue Plan Act Grant Application to the Connecticut State Library</w:t>
      </w:r>
    </w:p>
    <w:p w14:paraId="46982D24" w14:textId="77777777" w:rsidR="00322BC9" w:rsidRPr="00FA3E8F" w:rsidRDefault="00322BC9" w:rsidP="006B6B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3E8F">
        <w:rPr>
          <w:rFonts w:ascii="Times New Roman" w:hAnsi="Times New Roman" w:cs="Times New Roman"/>
          <w:sz w:val="28"/>
          <w:szCs w:val="28"/>
        </w:rPr>
        <w:lastRenderedPageBreak/>
        <w:t>Approve Accepting Credit Card Payment in the Library’s Online Catalog (Via Bibliomation’s Evergreen Automated System) Using a Service called Stripe</w:t>
      </w:r>
    </w:p>
    <w:p w14:paraId="57088D93" w14:textId="77777777" w:rsidR="00322BC9" w:rsidRDefault="00322BC9" w:rsidP="00322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AD4">
        <w:rPr>
          <w:rFonts w:ascii="Times New Roman" w:hAnsi="Times New Roman" w:cs="Times New Roman"/>
          <w:sz w:val="28"/>
          <w:szCs w:val="28"/>
        </w:rPr>
        <w:t>Helming &amp; Company Proposal/Letter of Engagement for Preparing the 2020 Federal Income Tax Return (Form 990) for an Tax Exempt Organization</w:t>
      </w:r>
    </w:p>
    <w:p w14:paraId="7E2C35E3" w14:textId="77777777" w:rsidR="00322BC9" w:rsidRPr="00DF3AD4" w:rsidRDefault="00322BC9" w:rsidP="00322B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Revision  to Section 5, On the Job, to the Hagaman Memorial Library Employee Handbook</w:t>
      </w:r>
    </w:p>
    <w:p w14:paraId="011C3E7A" w14:textId="77777777" w:rsidR="00322BC9" w:rsidRDefault="00322BC9" w:rsidP="0032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60D4">
        <w:rPr>
          <w:rFonts w:ascii="Times New Roman" w:hAnsi="Times New Roman" w:cs="Times New Roman"/>
          <w:sz w:val="28"/>
          <w:szCs w:val="28"/>
        </w:rPr>
        <w:t>New Business</w:t>
      </w:r>
    </w:p>
    <w:p w14:paraId="33958F49" w14:textId="77777777" w:rsidR="00322BC9" w:rsidRPr="00272616" w:rsidRDefault="00322BC9" w:rsidP="0032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E</w:t>
      </w:r>
      <w:r w:rsidRPr="00272616">
        <w:rPr>
          <w:rFonts w:ascii="Times New Roman" w:hAnsi="Times New Roman" w:cs="Times New Roman"/>
          <w:sz w:val="28"/>
          <w:szCs w:val="28"/>
        </w:rPr>
        <w:t>xecutive Session:  None</w:t>
      </w:r>
    </w:p>
    <w:p w14:paraId="0BA6A982" w14:textId="77777777" w:rsidR="00322BC9" w:rsidRPr="004E5F42" w:rsidRDefault="00322BC9" w:rsidP="00322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5F42">
        <w:rPr>
          <w:rFonts w:ascii="Times New Roman" w:hAnsi="Times New Roman" w:cs="Times New Roman"/>
          <w:sz w:val="28"/>
          <w:szCs w:val="28"/>
        </w:rPr>
        <w:t xml:space="preserve">  Adjournment</w:t>
      </w:r>
    </w:p>
    <w:p w14:paraId="13C191DF" w14:textId="77777777" w:rsidR="00322BC9" w:rsidRPr="001B60D4" w:rsidRDefault="00322BC9" w:rsidP="00322BC9">
      <w:pPr>
        <w:rPr>
          <w:rFonts w:ascii="Times New Roman" w:hAnsi="Times New Roman" w:cs="Times New Roman"/>
          <w:sz w:val="28"/>
          <w:szCs w:val="28"/>
        </w:rPr>
      </w:pPr>
    </w:p>
    <w:p w14:paraId="0405C53C" w14:textId="0C77AA95" w:rsidR="00322BC9" w:rsidRDefault="00322BC9" w:rsidP="00322BC9">
      <w:pPr>
        <w:rPr>
          <w:rFonts w:ascii="Times New Roman" w:hAnsi="Times New Roman" w:cs="Times New Roman"/>
          <w:sz w:val="28"/>
          <w:szCs w:val="28"/>
        </w:rPr>
      </w:pPr>
      <w:r w:rsidRPr="001B60D4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65D7D67E" w14:textId="2E043818" w:rsidR="00347468" w:rsidRPr="00347468" w:rsidRDefault="00347468" w:rsidP="00322BC9">
      <w:pPr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Lucille Huelin</w:t>
      </w:r>
    </w:p>
    <w:p w14:paraId="6C6C46E1" w14:textId="77777777" w:rsidR="00322BC9" w:rsidRDefault="00322BC9" w:rsidP="00322BC9">
      <w:r w:rsidRPr="001B60D4">
        <w:rPr>
          <w:rFonts w:ascii="Times New Roman" w:hAnsi="Times New Roman" w:cs="Times New Roman"/>
          <w:sz w:val="28"/>
          <w:szCs w:val="28"/>
        </w:rPr>
        <w:t>Lucille Huelin, Board Clerk</w:t>
      </w:r>
    </w:p>
    <w:p w14:paraId="10E81127" w14:textId="77777777" w:rsidR="00322BC9" w:rsidRDefault="00322BC9" w:rsidP="00322BC9"/>
    <w:p w14:paraId="31E6B426" w14:textId="77777777" w:rsidR="00322BC9" w:rsidRDefault="00322BC9" w:rsidP="00322BC9"/>
    <w:p w14:paraId="7A99EB5F" w14:textId="77777777" w:rsidR="00322BC9" w:rsidRDefault="00322BC9" w:rsidP="00322BC9"/>
    <w:p w14:paraId="7DE785FB" w14:textId="77777777" w:rsidR="00322BC9" w:rsidRDefault="00322BC9" w:rsidP="00322BC9"/>
    <w:p w14:paraId="360BF2BC" w14:textId="77777777" w:rsidR="00322BC9" w:rsidRDefault="00322BC9" w:rsidP="00322BC9"/>
    <w:p w14:paraId="036BD637" w14:textId="77777777" w:rsidR="00322BC9" w:rsidRDefault="00322BC9" w:rsidP="00322BC9"/>
    <w:p w14:paraId="5B05AD22" w14:textId="77777777" w:rsidR="00322BC9" w:rsidRDefault="00322BC9" w:rsidP="00322BC9"/>
    <w:p w14:paraId="03CFD130" w14:textId="77777777" w:rsidR="0022216C" w:rsidRDefault="0022216C"/>
    <w:sectPr w:rsidR="0022216C" w:rsidSect="007F495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98C" w14:textId="77777777" w:rsidR="001D50AF" w:rsidRDefault="001D50AF" w:rsidP="00DA26A2">
      <w:r>
        <w:separator/>
      </w:r>
    </w:p>
  </w:endnote>
  <w:endnote w:type="continuationSeparator" w:id="0">
    <w:p w14:paraId="50EF713C" w14:textId="77777777" w:rsidR="001D50AF" w:rsidRDefault="001D50AF" w:rsidP="00DA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6DFB" w14:textId="77777777" w:rsidR="001D50AF" w:rsidRDefault="001D50AF" w:rsidP="00DA26A2">
      <w:r>
        <w:separator/>
      </w:r>
    </w:p>
  </w:footnote>
  <w:footnote w:type="continuationSeparator" w:id="0">
    <w:p w14:paraId="1F3FE45E" w14:textId="77777777" w:rsidR="001D50AF" w:rsidRDefault="001D50AF" w:rsidP="00DA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4727"/>
    <w:multiLevelType w:val="hybridMultilevel"/>
    <w:tmpl w:val="D14023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B7060A"/>
    <w:multiLevelType w:val="hybridMultilevel"/>
    <w:tmpl w:val="9622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C9"/>
    <w:rsid w:val="001D50AF"/>
    <w:rsid w:val="0022216C"/>
    <w:rsid w:val="00322BC9"/>
    <w:rsid w:val="00347468"/>
    <w:rsid w:val="00740EF8"/>
    <w:rsid w:val="00B36330"/>
    <w:rsid w:val="00DA26A2"/>
    <w:rsid w:val="00F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5A9A"/>
  <w15:chartTrackingRefBased/>
  <w15:docId w15:val="{8B80A4D4-3978-47F0-9920-B212C02D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2B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A2"/>
  </w:style>
  <w:style w:type="paragraph" w:styleId="Footer">
    <w:name w:val="footer"/>
    <w:basedOn w:val="Normal"/>
    <w:link w:val="FooterChar"/>
    <w:uiPriority w:val="99"/>
    <w:unhideWhenUsed/>
    <w:rsid w:val="00DA2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96F2-8630-4EDE-9EF9-9FF6FA50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Lucille Huelin</cp:lastModifiedBy>
  <cp:revision>3</cp:revision>
  <dcterms:created xsi:type="dcterms:W3CDTF">2021-10-17T14:24:00Z</dcterms:created>
  <dcterms:modified xsi:type="dcterms:W3CDTF">2021-10-17T14:24:00Z</dcterms:modified>
</cp:coreProperties>
</file>