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E0" w:rsidRPr="006C29D6" w:rsidRDefault="001575E0" w:rsidP="00851282">
      <w:bookmarkStart w:id="0" w:name="_GoBack"/>
      <w:bookmarkEnd w:id="0"/>
    </w:p>
    <w:p w:rsidR="00A256F7" w:rsidRPr="006C29D6" w:rsidRDefault="008009BF" w:rsidP="00851282">
      <w:r w:rsidRPr="006C29D6">
        <w:t xml:space="preserve">  </w:t>
      </w:r>
    </w:p>
    <w:p w:rsidR="00430AF4" w:rsidRPr="006C29D6" w:rsidRDefault="00430AF4" w:rsidP="001E52F2">
      <w:pPr>
        <w:jc w:val="center"/>
      </w:pPr>
    </w:p>
    <w:p w:rsidR="008E40A1" w:rsidRDefault="008E40A1" w:rsidP="001E52F2">
      <w:pPr>
        <w:jc w:val="center"/>
      </w:pPr>
    </w:p>
    <w:p w:rsidR="008E40A1" w:rsidRDefault="008E40A1" w:rsidP="001E52F2">
      <w:pPr>
        <w:jc w:val="center"/>
      </w:pPr>
    </w:p>
    <w:p w:rsidR="008E40A1" w:rsidRDefault="008E40A1" w:rsidP="001E52F2">
      <w:pPr>
        <w:jc w:val="center"/>
      </w:pPr>
    </w:p>
    <w:p w:rsidR="001E52F2" w:rsidRPr="006C29D6" w:rsidRDefault="005E3C36" w:rsidP="001E52F2">
      <w:pPr>
        <w:jc w:val="center"/>
      </w:pPr>
      <w:r w:rsidRPr="006C29D6">
        <w:t>TOW</w:t>
      </w:r>
      <w:r w:rsidR="001E52F2" w:rsidRPr="006C29D6">
        <w:t>N OF EAST HAVEN, CT</w:t>
      </w:r>
    </w:p>
    <w:p w:rsidR="00E60C0B" w:rsidRPr="006C29D6" w:rsidRDefault="00E60C0B" w:rsidP="001E52F2">
      <w:pPr>
        <w:jc w:val="center"/>
      </w:pPr>
      <w:r w:rsidRPr="006C29D6">
        <w:t>ZONING BOARD OF APPEALS</w:t>
      </w:r>
    </w:p>
    <w:p w:rsidR="001E52F2" w:rsidRPr="006C29D6" w:rsidRDefault="001E52F2" w:rsidP="001E52F2">
      <w:pPr>
        <w:jc w:val="center"/>
      </w:pPr>
      <w:r w:rsidRPr="006C29D6">
        <w:t>MINUTES OF A REGULAR MEETING</w:t>
      </w:r>
    </w:p>
    <w:p w:rsidR="001E52F2" w:rsidRPr="006C29D6" w:rsidRDefault="00525323" w:rsidP="00D509AC">
      <w:pPr>
        <w:jc w:val="center"/>
      </w:pPr>
      <w:r>
        <w:t>MARCH 17</w:t>
      </w:r>
      <w:r w:rsidR="00336926" w:rsidRPr="006C29D6">
        <w:t>, 2016</w:t>
      </w:r>
      <w:r w:rsidR="001D1CCF" w:rsidRPr="006C29D6">
        <w:t xml:space="preserve"> </w:t>
      </w:r>
      <w:r w:rsidR="0011450B" w:rsidRPr="006C29D6">
        <w:t>7:0</w:t>
      </w:r>
      <w:r w:rsidR="00E60C0B" w:rsidRPr="006C29D6">
        <w:t xml:space="preserve">0 </w:t>
      </w:r>
      <w:r w:rsidR="00D509AC" w:rsidRPr="006C29D6">
        <w:t>P.M. EAST HAVEN SENIOR CENTER</w:t>
      </w:r>
    </w:p>
    <w:p w:rsidR="00D509AC" w:rsidRPr="006C29D6" w:rsidRDefault="00E60C0B" w:rsidP="00E60C0B">
      <w:pPr>
        <w:tabs>
          <w:tab w:val="left" w:pos="7326"/>
        </w:tabs>
      </w:pPr>
      <w:r w:rsidRPr="006C29D6">
        <w:tab/>
      </w:r>
    </w:p>
    <w:p w:rsidR="00D509AC" w:rsidRPr="006C29D6" w:rsidRDefault="00D509AC" w:rsidP="00D509AC">
      <w:pPr>
        <w:jc w:val="center"/>
      </w:pPr>
    </w:p>
    <w:p w:rsidR="001E52F2" w:rsidRPr="006C29D6" w:rsidRDefault="001C1FC4" w:rsidP="001E52F2">
      <w:r w:rsidRPr="006C29D6">
        <w:t>MEMBERS PRESENT:</w:t>
      </w:r>
      <w:r w:rsidR="001E52F2" w:rsidRPr="006C29D6">
        <w:tab/>
      </w:r>
      <w:r w:rsidR="00E0244C">
        <w:tab/>
      </w:r>
      <w:r w:rsidR="00B103C0" w:rsidRPr="006C29D6">
        <w:t>ROBERT FALCIGNO</w:t>
      </w:r>
      <w:r w:rsidR="000B5FAC" w:rsidRPr="006C29D6">
        <w:t>-CHAIRMAN</w:t>
      </w:r>
      <w:r w:rsidR="00B103C0" w:rsidRPr="006C29D6">
        <w:t xml:space="preserve"> </w:t>
      </w:r>
    </w:p>
    <w:p w:rsidR="00463227" w:rsidRPr="006C29D6" w:rsidRDefault="001C1FC4" w:rsidP="001E52F2">
      <w:r w:rsidRPr="006C29D6">
        <w:tab/>
      </w:r>
      <w:r w:rsidRPr="006C29D6">
        <w:tab/>
      </w:r>
      <w:r w:rsidRPr="006C29D6">
        <w:tab/>
      </w:r>
      <w:r w:rsidRPr="006C29D6">
        <w:tab/>
      </w:r>
      <w:r w:rsidR="001E52F2" w:rsidRPr="006C29D6">
        <w:tab/>
      </w:r>
      <w:r w:rsidR="00463227" w:rsidRPr="006C29D6">
        <w:t>GEORGE HENNESSEY</w:t>
      </w:r>
      <w:r w:rsidR="00BF0211" w:rsidRPr="006C29D6">
        <w:t>-VICE CHAIRMAN</w:t>
      </w:r>
    </w:p>
    <w:p w:rsidR="00CD5A9D" w:rsidRPr="006C29D6" w:rsidRDefault="00463227" w:rsidP="00CD5A9D">
      <w:r w:rsidRPr="006C29D6">
        <w:tab/>
      </w:r>
      <w:r w:rsidRPr="006C29D6">
        <w:tab/>
      </w:r>
      <w:r w:rsidRPr="006C29D6">
        <w:tab/>
      </w:r>
      <w:r w:rsidRPr="006C29D6">
        <w:tab/>
      </w:r>
      <w:r w:rsidRPr="006C29D6">
        <w:tab/>
      </w:r>
      <w:r w:rsidR="00CD5A9D" w:rsidRPr="006C29D6">
        <w:t>DONALD THOMAS</w:t>
      </w:r>
    </w:p>
    <w:p w:rsidR="00CD5A9D" w:rsidRPr="006C29D6" w:rsidRDefault="003437C7" w:rsidP="00CD5A9D">
      <w:r w:rsidRPr="006C29D6">
        <w:tab/>
      </w:r>
      <w:r w:rsidR="00CD5A9D" w:rsidRPr="006C29D6">
        <w:tab/>
      </w:r>
      <w:r w:rsidR="00CD5A9D" w:rsidRPr="006C29D6">
        <w:tab/>
      </w:r>
      <w:r w:rsidR="00CD5A9D" w:rsidRPr="006C29D6">
        <w:tab/>
      </w:r>
      <w:r w:rsidR="00CD5A9D" w:rsidRPr="006C29D6">
        <w:tab/>
        <w:t>CHARLES LANG</w:t>
      </w:r>
    </w:p>
    <w:p w:rsidR="003437C7" w:rsidRPr="006C29D6" w:rsidRDefault="00CD5A9D" w:rsidP="00CD5A9D">
      <w:r w:rsidRPr="006C29D6">
        <w:tab/>
      </w:r>
      <w:r w:rsidRPr="006C29D6">
        <w:tab/>
      </w:r>
      <w:r w:rsidRPr="006C29D6">
        <w:tab/>
      </w:r>
      <w:r w:rsidRPr="006C29D6">
        <w:tab/>
      </w:r>
      <w:r w:rsidRPr="006C29D6">
        <w:tab/>
        <w:t>JOSEPH PORTO</w:t>
      </w:r>
      <w:r w:rsidR="003437C7" w:rsidRPr="006C29D6">
        <w:tab/>
      </w:r>
      <w:r w:rsidR="003437C7" w:rsidRPr="006C29D6">
        <w:tab/>
      </w:r>
      <w:r w:rsidR="003437C7" w:rsidRPr="006C29D6">
        <w:tab/>
      </w:r>
      <w:r w:rsidR="003437C7" w:rsidRPr="006C29D6">
        <w:tab/>
      </w:r>
      <w:r w:rsidR="006E37F6" w:rsidRPr="006C29D6">
        <w:t xml:space="preserve"> </w:t>
      </w:r>
    </w:p>
    <w:p w:rsidR="00F017EB" w:rsidRPr="006C29D6" w:rsidRDefault="00F017EB" w:rsidP="001E52F2"/>
    <w:p w:rsidR="001E52F2" w:rsidRPr="006C29D6" w:rsidRDefault="001E52F2" w:rsidP="001E52F2">
      <w:r w:rsidRPr="006C29D6">
        <w:t>ALTERNATES</w:t>
      </w:r>
      <w:r w:rsidR="007B03D2" w:rsidRPr="006C29D6">
        <w:t xml:space="preserve"> PRESENT:</w:t>
      </w:r>
      <w:r w:rsidR="00F47783" w:rsidRPr="006C29D6">
        <w:tab/>
      </w:r>
      <w:r w:rsidR="00E0244C">
        <w:tab/>
      </w:r>
    </w:p>
    <w:p w:rsidR="000B5FAC" w:rsidRPr="006C29D6" w:rsidRDefault="000B5FAC" w:rsidP="000B5FAC"/>
    <w:p w:rsidR="005D6B14" w:rsidRDefault="000B5FAC" w:rsidP="005D6B14">
      <w:r w:rsidRPr="006C29D6">
        <w:t>STAFF</w:t>
      </w:r>
      <w:r w:rsidR="007B03D2" w:rsidRPr="006C29D6">
        <w:t xml:space="preserve"> PRESENT:</w:t>
      </w:r>
      <w:r w:rsidR="001E52F2" w:rsidRPr="006C29D6">
        <w:tab/>
      </w:r>
      <w:r w:rsidR="005D6B14" w:rsidRPr="006C29D6">
        <w:tab/>
      </w:r>
      <w:r w:rsidR="00E0244C">
        <w:tab/>
      </w:r>
      <w:r w:rsidR="007D5BD6" w:rsidRPr="006C29D6">
        <w:t xml:space="preserve">ALFRED </w:t>
      </w:r>
      <w:r w:rsidR="005D6B14" w:rsidRPr="006C29D6">
        <w:t>ZULLO</w:t>
      </w:r>
      <w:r w:rsidR="00193AE5" w:rsidRPr="006C29D6">
        <w:t>-ATTORNEY</w:t>
      </w:r>
      <w:r w:rsidR="00F27EBF">
        <w:t>- ABSENT</w:t>
      </w:r>
    </w:p>
    <w:p w:rsidR="00F27EBF" w:rsidRPr="006C29D6" w:rsidRDefault="00F27EBF" w:rsidP="005D6B14">
      <w:r>
        <w:tab/>
      </w:r>
      <w:r>
        <w:tab/>
      </w:r>
      <w:r>
        <w:tab/>
      </w:r>
      <w:r>
        <w:tab/>
      </w:r>
      <w:r>
        <w:tab/>
        <w:t>JOSEPH ZULLO - ATTORNEY</w:t>
      </w:r>
    </w:p>
    <w:p w:rsidR="00463227" w:rsidRPr="006C29D6" w:rsidRDefault="00463227" w:rsidP="00726082">
      <w:r w:rsidRPr="006C29D6">
        <w:tab/>
      </w:r>
      <w:r w:rsidRPr="006C29D6">
        <w:tab/>
      </w:r>
      <w:r w:rsidRPr="006C29D6">
        <w:tab/>
      </w:r>
      <w:r w:rsidRPr="006C29D6">
        <w:tab/>
      </w:r>
      <w:r w:rsidRPr="006C29D6">
        <w:tab/>
      </w:r>
      <w:r w:rsidR="00726082" w:rsidRPr="006C29D6">
        <w:t>CHRISTOPHER SOTO-ZEO</w:t>
      </w:r>
    </w:p>
    <w:p w:rsidR="00336926" w:rsidRDefault="00E074D0" w:rsidP="00E074D0">
      <w:pPr>
        <w:tabs>
          <w:tab w:val="left" w:pos="3921"/>
        </w:tabs>
      </w:pPr>
      <w:r w:rsidRPr="006C29D6">
        <w:t xml:space="preserve">                                              </w:t>
      </w:r>
      <w:r w:rsidR="00E0244C">
        <w:t xml:space="preserve">              ROSALIE DEPALMA – CLERK</w:t>
      </w:r>
    </w:p>
    <w:p w:rsidR="00E0244C" w:rsidRPr="006C29D6" w:rsidRDefault="00E0244C" w:rsidP="00E074D0">
      <w:pPr>
        <w:tabs>
          <w:tab w:val="left" w:pos="3921"/>
        </w:tabs>
      </w:pPr>
    </w:p>
    <w:p w:rsidR="00A240BF" w:rsidRPr="006C29D6" w:rsidRDefault="00CD5A9D" w:rsidP="00CD5A9D">
      <w:pPr>
        <w:tabs>
          <w:tab w:val="left" w:pos="3921"/>
        </w:tabs>
      </w:pPr>
      <w:r w:rsidRPr="006C29D6">
        <w:t xml:space="preserve"> </w:t>
      </w:r>
    </w:p>
    <w:p w:rsidR="00A240BF" w:rsidRPr="006C29D6" w:rsidRDefault="00A240BF" w:rsidP="001E52F2"/>
    <w:p w:rsidR="00216EF5" w:rsidRDefault="00216EF5" w:rsidP="00216EF5">
      <w:r>
        <w:t>Chairman Falcigno called the meeting to order at 7:00 P.M. and explained the procedure of the Board to the audience.   Donald Thomas made a motion to accept the minutes of the previous meeting, second by Joseph Porto.  Motion carried unanimously.  At this time, Chairman Falcigno read and submitted into record a letter of resignation from Board member, Ben Giaquinto dated February 1, 2016 and read and submitted a letter of resignation from alternate Board member Ronald Vestuti dated February 20, 2016.  Chairman Falcigno then introduced new Board member, Donald Thomas.</w:t>
      </w:r>
    </w:p>
    <w:p w:rsidR="00AD188A" w:rsidRPr="006C29D6" w:rsidRDefault="00AD188A" w:rsidP="000B7090"/>
    <w:p w:rsidR="00E34BEC" w:rsidRPr="006C29D6" w:rsidRDefault="00E34BEC" w:rsidP="000B7090"/>
    <w:p w:rsidR="00E34BEC" w:rsidRPr="006C29D6" w:rsidRDefault="00E34BEC" w:rsidP="000B7090"/>
    <w:p w:rsidR="00C944E5" w:rsidRPr="006C29D6" w:rsidRDefault="00C944E5" w:rsidP="000B7090"/>
    <w:p w:rsidR="00BB2DE7" w:rsidRPr="006C29D6" w:rsidRDefault="00BB2DE7" w:rsidP="000B7090"/>
    <w:p w:rsidR="00CD5A9D" w:rsidRPr="006C29D6" w:rsidRDefault="00CD5A9D" w:rsidP="000B7090"/>
    <w:p w:rsidR="00CD5A9D" w:rsidRPr="006C29D6" w:rsidRDefault="00CD5A9D" w:rsidP="000B7090"/>
    <w:p w:rsidR="00CD5A9D" w:rsidRPr="006C29D6" w:rsidRDefault="00CD5A9D" w:rsidP="000B7090"/>
    <w:p w:rsidR="00CD5A9D" w:rsidRPr="006C29D6" w:rsidRDefault="00CD5A9D" w:rsidP="000B7090"/>
    <w:p w:rsidR="00CD5A9D" w:rsidRPr="006C29D6" w:rsidRDefault="00CD5A9D" w:rsidP="000B7090"/>
    <w:p w:rsidR="00CD5A9D" w:rsidRPr="006C29D6" w:rsidRDefault="00CD5A9D" w:rsidP="000B7090"/>
    <w:p w:rsidR="00CD5A9D" w:rsidRDefault="00CD5A9D" w:rsidP="000B7090"/>
    <w:p w:rsidR="00216EF5" w:rsidRDefault="00216EF5" w:rsidP="000B7090"/>
    <w:p w:rsidR="00216EF5" w:rsidRDefault="00216EF5" w:rsidP="000B7090"/>
    <w:p w:rsidR="00216EF5" w:rsidRDefault="00216EF5" w:rsidP="000B7090"/>
    <w:p w:rsidR="00216EF5" w:rsidRDefault="00216EF5" w:rsidP="000B7090"/>
    <w:p w:rsidR="00216EF5" w:rsidRDefault="00216EF5" w:rsidP="000B7090">
      <w:r>
        <w:t>PAGE TWO</w:t>
      </w:r>
      <w:r>
        <w:tab/>
      </w:r>
      <w:r>
        <w:tab/>
      </w:r>
      <w:r>
        <w:tab/>
        <w:t>ZBA</w:t>
      </w:r>
    </w:p>
    <w:p w:rsidR="00216EF5" w:rsidRDefault="00216EF5" w:rsidP="000B7090"/>
    <w:p w:rsidR="00216EF5" w:rsidRDefault="00216EF5" w:rsidP="000B7090"/>
    <w:p w:rsidR="00216EF5" w:rsidRDefault="00216EF5" w:rsidP="00216EF5">
      <w:pPr>
        <w:jc w:val="center"/>
      </w:pPr>
      <w:r>
        <w:rPr>
          <w:b/>
        </w:rPr>
        <w:t>**PUBLIC HEARINGS**</w:t>
      </w:r>
    </w:p>
    <w:p w:rsidR="00216EF5" w:rsidRDefault="00216EF5" w:rsidP="00216EF5">
      <w:r>
        <w:t xml:space="preserve">The Public Hearing regarding an appeal of the Certificate of Occupancy for the property located at </w:t>
      </w:r>
      <w:r>
        <w:rPr>
          <w:b/>
        </w:rPr>
        <w:t>93 Caroline Road</w:t>
      </w:r>
      <w:r>
        <w:t>, which was continued at the February 18, 2016 meeting will continue at the beginning of tonight's meeting.</w:t>
      </w:r>
    </w:p>
    <w:p w:rsidR="00216EF5" w:rsidRDefault="00216EF5" w:rsidP="00216EF5"/>
    <w:p w:rsidR="00216EF5" w:rsidRDefault="00216EF5" w:rsidP="00216EF5">
      <w:r>
        <w:t xml:space="preserve">The Public Hearing regarding an appeal of the of the Zoning Enforcement Officer’s Notice of Violation dated October 15, 2015 for the property located at </w:t>
      </w:r>
      <w:r>
        <w:rPr>
          <w:b/>
        </w:rPr>
        <w:t>93 Caroline Road</w:t>
      </w:r>
      <w:r>
        <w:t>, which was continued at the February 18, 2016 meeting will continue at the beginning of tonight's meeting.</w:t>
      </w:r>
    </w:p>
    <w:p w:rsidR="00216EF5" w:rsidRDefault="00216EF5" w:rsidP="000B7090"/>
    <w:p w:rsidR="00216EF5" w:rsidRDefault="00216EF5" w:rsidP="00216EF5">
      <w:r>
        <w:t>Attorney Timothy Yolen of Yolen and Perzin, New Haven, CT. addressed the Board on behalf of the applicants Peter and Heather Chometa.  Attorney Yolen stated in his presentation he would incorporate the two aforementioned appeals.  He noted the applicants were advised September 28, 2015 by Building Official Jim Bassett the property at 93 Caroline Road could only be used for seasonal use only which prohibits occupancy between October 1</w:t>
      </w:r>
      <w:r w:rsidRPr="00EB3271">
        <w:rPr>
          <w:vertAlign w:val="superscript"/>
        </w:rPr>
        <w:t>st</w:t>
      </w:r>
      <w:r>
        <w:t xml:space="preserve"> and March 31</w:t>
      </w:r>
      <w:r w:rsidRPr="00EB3271">
        <w:rPr>
          <w:vertAlign w:val="superscript"/>
        </w:rPr>
        <w:t>st</w:t>
      </w:r>
      <w:r>
        <w:t xml:space="preserve"> and if violated incurred a fine of $100 per day a fine which the Chometas were incurring since October 2, 2015 along being cited for other violations</w:t>
      </w:r>
      <w:r w:rsidR="00383D52">
        <w:t xml:space="preserve"> (Cease &amp; Desist Order)</w:t>
      </w:r>
      <w:r>
        <w:t xml:space="preserve"> by the Town.  Attorney Yolen stated he filed F.O.I. requests from the Town of East Haven which were comprehensive and he requested information on other properties on Caroline Road and it was determined other properties were in violation.  Attorney Yolen expressed the Chometas never knew nor was it communicated to them in any form the dwelling use was only seasonal even when they filed for permits to rebuild their cottage in 2008.  Mr. Chometa testified under oath that he only knew of the seasonal use of the dwelling since September 28, 2015.  Attorney Yolen in his presentation expressed the fine be waived and all neighbors be treated fairly and equally on Caroline Road.</w:t>
      </w:r>
      <w:r w:rsidR="00B2639B">
        <w:t xml:space="preserve">  </w:t>
      </w:r>
      <w:r>
        <w:t xml:space="preserve">Attorney Yolen submitted seven exhibit packets (on file in Zoning Office) substantiating his claims.  </w:t>
      </w:r>
    </w:p>
    <w:p w:rsidR="00216EF5" w:rsidRDefault="00216EF5" w:rsidP="00216EF5"/>
    <w:p w:rsidR="00216EF5" w:rsidRDefault="00216EF5" w:rsidP="00216EF5">
      <w:r>
        <w:t>Attorney Zullo noted for the record he believed with respect with the issuance of fines Connectictut General Statute 8.7 would apply (fine non-existent while under appeal)</w:t>
      </w:r>
    </w:p>
    <w:p w:rsidR="00216EF5" w:rsidRDefault="00216EF5" w:rsidP="00216EF5">
      <w:r>
        <w:t>Attorney Zullo stated to Attorney Yolen 70% of the documents he provided were referenced by him and asked if he would consent to omission of the articles along with the art exhibits he submitted into record this night.  Attorney Yolen consented.</w:t>
      </w:r>
    </w:p>
    <w:p w:rsidR="008133EB" w:rsidRDefault="008133EB" w:rsidP="00216EF5"/>
    <w:p w:rsidR="00D40524" w:rsidRDefault="00216EF5" w:rsidP="00216EF5">
      <w:r>
        <w:t xml:space="preserve">Attorney Zullo stated the Town was representing two appeals one of the actions of the Building Official issuing a Certificate of Occupancy with a restriction and the ZEO issuance of a Cease &amp; Desist order from using the property outside of the prohibited boundaries and ordinance, and the appellant has the burden of proof and the Town has to establish facts on the issue. He stated the applicant has to establish that the actions of both Town Officials were </w:t>
      </w:r>
      <w:r w:rsidR="0090063F">
        <w:t xml:space="preserve">arbitrarily </w:t>
      </w:r>
      <w:r>
        <w:t xml:space="preserve">and capriciously and it was his job to prove that there were facts, public records, and rules and regulations in the Town that did justify their actions such that their actions were not </w:t>
      </w:r>
      <w:r w:rsidR="00B2639B">
        <w:t>arbitrarily</w:t>
      </w:r>
      <w:r w:rsidR="00B4342F">
        <w:t xml:space="preserve"> </w:t>
      </w:r>
    </w:p>
    <w:p w:rsidR="00D40524" w:rsidRDefault="00D40524" w:rsidP="00216EF5">
      <w:r>
        <w:t>PAGE THREE</w:t>
      </w:r>
      <w:r>
        <w:tab/>
      </w:r>
      <w:r>
        <w:tab/>
      </w:r>
      <w:r>
        <w:tab/>
      </w:r>
      <w:r>
        <w:tab/>
        <w:t>ZBA</w:t>
      </w:r>
    </w:p>
    <w:p w:rsidR="00D40524" w:rsidRDefault="00D40524" w:rsidP="00216EF5"/>
    <w:p w:rsidR="00383D52" w:rsidRDefault="00216EF5" w:rsidP="00216EF5">
      <w:r>
        <w:t xml:space="preserve">and capriciously.  Attorney Zullo noted after an extensive detailed background history on the property as far back as the 70’s and 80’s and litigation issues on the property (packets on file in </w:t>
      </w:r>
    </w:p>
    <w:p w:rsidR="00CF7011" w:rsidRDefault="00216EF5" w:rsidP="00216EF5">
      <w:r>
        <w:t>Zoning Office) he concluded wi</w:t>
      </w:r>
      <w:r w:rsidR="00CF7011">
        <w:t>th facts and evi</w:t>
      </w:r>
      <w:r>
        <w:t>dence he</w:t>
      </w:r>
      <w:r w:rsidR="00CF7011">
        <w:t xml:space="preserve"> researched and</w:t>
      </w:r>
      <w:r>
        <w:t xml:space="preserve"> obtained the Chometas were or should have been responsibly aware of the seasonal use of the property.  Attorney Zullo </w:t>
      </w:r>
    </w:p>
    <w:p w:rsidR="00216EF5" w:rsidRDefault="00216EF5" w:rsidP="00216EF5">
      <w:r>
        <w:t xml:space="preserve">also expressed that all homeowners on Caroline Road were notified by mail of its seasonal use and each if any violation would be addressed by </w:t>
      </w:r>
      <w:r w:rsidR="008133EB">
        <w:t xml:space="preserve"> the </w:t>
      </w:r>
      <w:r>
        <w:t>Town individually.</w:t>
      </w:r>
    </w:p>
    <w:p w:rsidR="00216EF5" w:rsidRDefault="00216EF5" w:rsidP="00216EF5"/>
    <w:p w:rsidR="00216EF5" w:rsidRDefault="00216EF5" w:rsidP="00216EF5">
      <w:r>
        <w:t>Robert Deko Jr.97 Caroline Road, East Haven, CT read into record (on file in Zoning Office) his opposition and concerns on this appeal.</w:t>
      </w:r>
    </w:p>
    <w:p w:rsidR="00216EF5" w:rsidRDefault="00216EF5" w:rsidP="000B7090"/>
    <w:p w:rsidR="00216EF5" w:rsidRDefault="00216EF5" w:rsidP="00216EF5">
      <w:r>
        <w:rPr>
          <w:b/>
          <w:u w:val="single"/>
        </w:rPr>
        <w:t>16-04</w:t>
      </w:r>
    </w:p>
    <w:p w:rsidR="00216EF5" w:rsidRDefault="00216EF5" w:rsidP="00216EF5">
      <w:r>
        <w:rPr>
          <w:b/>
        </w:rPr>
        <w:t>APPLICANT &amp; PROPERTY OWNER</w:t>
      </w:r>
      <w:r>
        <w:t>: Gregorio &amp; Gina Rivera; Property Affected: 18 Ledyard Place; Zone R-2, Map 100, Block 1117, Lot 003</w:t>
      </w:r>
    </w:p>
    <w:p w:rsidR="00216EF5" w:rsidRDefault="00216EF5" w:rsidP="00216EF5">
      <w:r>
        <w:t xml:space="preserve"> </w:t>
      </w:r>
    </w:p>
    <w:p w:rsidR="00216EF5" w:rsidRDefault="00216EF5" w:rsidP="00216EF5">
      <w:r>
        <w:rPr>
          <w:i/>
          <w:highlight w:val="white"/>
        </w:rPr>
        <w:t>Convert one family home to two-family home. Add walls and doors.  Remove tree for additional parking.</w:t>
      </w:r>
    </w:p>
    <w:p w:rsidR="00216EF5" w:rsidRDefault="00216EF5" w:rsidP="00216EF5"/>
    <w:p w:rsidR="00216EF5" w:rsidRDefault="00216EF5" w:rsidP="00216EF5">
      <w:r>
        <w:rPr>
          <w:b/>
        </w:rPr>
        <w:t xml:space="preserve">VARIANCE: </w:t>
      </w:r>
      <w:r>
        <w:t xml:space="preserve"> </w:t>
      </w:r>
      <w:r>
        <w:rPr>
          <w:highlight w:val="white"/>
        </w:rPr>
        <w:t>Schedule B Line 2 - Lot Size: 25,600 sq ft required, 12,196 available, 13,463 sqft of relief requested.</w:t>
      </w:r>
    </w:p>
    <w:p w:rsidR="00216EF5" w:rsidRDefault="00216EF5" w:rsidP="000B7090"/>
    <w:p w:rsidR="00216EF5" w:rsidRDefault="00216EF5" w:rsidP="00216EF5">
      <w:r>
        <w:t>Mr</w:t>
      </w:r>
      <w:r w:rsidR="00CF7011">
        <w:t xml:space="preserve"> </w:t>
      </w:r>
      <w:r>
        <w:t>.&amp; Mrs. Gregorio Rivera addressed the Board on their behalf.  They were seeking a variance to convert a one family home into a two-family home for her 88 year old mother.  The required certified receipts were submitted to the Board.  Hardship: Two family homes are allowed in district but lot is not large enough.  No further comments were made</w:t>
      </w:r>
    </w:p>
    <w:p w:rsidR="00216EF5" w:rsidRDefault="00216EF5" w:rsidP="000B7090"/>
    <w:p w:rsidR="00216EF5" w:rsidRDefault="00216EF5" w:rsidP="00216EF5">
      <w:r>
        <w:rPr>
          <w:b/>
          <w:u w:val="single"/>
        </w:rPr>
        <w:t>16-05</w:t>
      </w:r>
    </w:p>
    <w:p w:rsidR="00216EF5" w:rsidRDefault="00216EF5" w:rsidP="00216EF5">
      <w:r>
        <w:rPr>
          <w:b/>
        </w:rPr>
        <w:t>APPLICANT &amp; PROPERTY OWNER</w:t>
      </w:r>
      <w:r>
        <w:t>: East Haven High LLC; Property Affected: 388 North High Street; Zone R-2, Map 270, Block 3517, Lot 005</w:t>
      </w:r>
    </w:p>
    <w:p w:rsidR="00216EF5" w:rsidRDefault="00216EF5" w:rsidP="00216EF5">
      <w:r>
        <w:t xml:space="preserve"> </w:t>
      </w:r>
    </w:p>
    <w:p w:rsidR="00216EF5" w:rsidRDefault="00216EF5" w:rsidP="00216EF5">
      <w:r>
        <w:rPr>
          <w:i/>
          <w:highlight w:val="white"/>
        </w:rPr>
        <w:t>Legalize 10x10 addition built without permit by previous owners.</w:t>
      </w:r>
    </w:p>
    <w:p w:rsidR="00216EF5" w:rsidRDefault="00216EF5" w:rsidP="00216EF5"/>
    <w:p w:rsidR="00216EF5" w:rsidRDefault="00216EF5" w:rsidP="00216EF5">
      <w:r>
        <w:rPr>
          <w:b/>
        </w:rPr>
        <w:t xml:space="preserve">VARIANCE: </w:t>
      </w:r>
      <w:r>
        <w:t xml:space="preserve"> </w:t>
      </w:r>
      <w:r>
        <w:rPr>
          <w:highlight w:val="white"/>
        </w:rPr>
        <w:t>Schedule B Line 9 - 15 feet required, 5 feet exists, requesting 10 feet of relief (Northern side yard).</w:t>
      </w:r>
    </w:p>
    <w:p w:rsidR="00216EF5" w:rsidRDefault="00216EF5" w:rsidP="000B7090"/>
    <w:p w:rsidR="00404CD1" w:rsidRDefault="00404CD1" w:rsidP="00404CD1">
      <w:r>
        <w:t>Chairman Falcigno noted this application was revoked as they failed to submit the required certified receipts.</w:t>
      </w:r>
    </w:p>
    <w:p w:rsidR="00216EF5" w:rsidRDefault="00216EF5" w:rsidP="000B7090"/>
    <w:p w:rsidR="00404CD1" w:rsidRDefault="00404CD1" w:rsidP="00404CD1">
      <w:r>
        <w:rPr>
          <w:b/>
          <w:u w:val="single"/>
        </w:rPr>
        <w:t>16-06</w:t>
      </w:r>
    </w:p>
    <w:p w:rsidR="00404CD1" w:rsidRDefault="00404CD1" w:rsidP="00404CD1">
      <w:r>
        <w:rPr>
          <w:b/>
        </w:rPr>
        <w:t>APPLICANT &amp; PROPERTY OWNER</w:t>
      </w:r>
      <w:r>
        <w:t>: Katherine Ringsted/Phil Bilides; Property Affected: 37 Second Avenue; Zone R-1, Map 030, Block 0318, Lot 015</w:t>
      </w:r>
    </w:p>
    <w:p w:rsidR="00404CD1" w:rsidRDefault="00404CD1" w:rsidP="00404CD1">
      <w:r>
        <w:t xml:space="preserve"> </w:t>
      </w:r>
    </w:p>
    <w:p w:rsidR="00404CD1" w:rsidRDefault="00404CD1" w:rsidP="00404CD1">
      <w:r>
        <w:rPr>
          <w:i/>
          <w:highlight w:val="white"/>
        </w:rPr>
        <w:t>Raise house, new foundation, new deck and stairs.</w:t>
      </w:r>
    </w:p>
    <w:p w:rsidR="00404CD1" w:rsidRDefault="00404CD1" w:rsidP="00404CD1"/>
    <w:p w:rsidR="00D40524" w:rsidRDefault="00D40524" w:rsidP="00404CD1"/>
    <w:p w:rsidR="00D40524" w:rsidRDefault="00D40524" w:rsidP="00404CD1">
      <w:r>
        <w:t>PAGE FOUR</w:t>
      </w:r>
      <w:r>
        <w:tab/>
      </w:r>
      <w:r>
        <w:tab/>
      </w:r>
      <w:r>
        <w:tab/>
      </w:r>
      <w:r>
        <w:tab/>
      </w:r>
      <w:r>
        <w:tab/>
        <w:t>ZBA</w:t>
      </w:r>
    </w:p>
    <w:p w:rsidR="00D40524" w:rsidRPr="00D40524" w:rsidRDefault="00D40524" w:rsidP="00404CD1"/>
    <w:p w:rsidR="00383D52" w:rsidRDefault="00404CD1" w:rsidP="00404CD1">
      <w:pPr>
        <w:rPr>
          <w:highlight w:val="white"/>
        </w:rPr>
      </w:pPr>
      <w:r>
        <w:rPr>
          <w:b/>
        </w:rPr>
        <w:t xml:space="preserve">VARIANCE: </w:t>
      </w:r>
      <w:r>
        <w:t xml:space="preserve"> </w:t>
      </w:r>
      <w:r>
        <w:rPr>
          <w:highlight w:val="white"/>
        </w:rPr>
        <w:t>Schedule B, Line 1: 7,200 sq</w:t>
      </w:r>
      <w:r w:rsidR="008133EB">
        <w:rPr>
          <w:highlight w:val="white"/>
        </w:rPr>
        <w:t xml:space="preserve">. </w:t>
      </w:r>
      <w:r>
        <w:rPr>
          <w:highlight w:val="white"/>
        </w:rPr>
        <w:t>ft</w:t>
      </w:r>
      <w:r w:rsidR="008133EB">
        <w:rPr>
          <w:highlight w:val="white"/>
        </w:rPr>
        <w:t>.</w:t>
      </w:r>
      <w:r>
        <w:rPr>
          <w:highlight w:val="white"/>
        </w:rPr>
        <w:t xml:space="preserve"> required, 4,582 sq</w:t>
      </w:r>
      <w:r w:rsidR="008133EB">
        <w:rPr>
          <w:highlight w:val="white"/>
        </w:rPr>
        <w:t xml:space="preserve">. </w:t>
      </w:r>
      <w:r>
        <w:rPr>
          <w:highlight w:val="white"/>
        </w:rPr>
        <w:t>ft</w:t>
      </w:r>
      <w:r w:rsidR="008133EB">
        <w:rPr>
          <w:highlight w:val="white"/>
        </w:rPr>
        <w:t>.</w:t>
      </w:r>
      <w:r>
        <w:rPr>
          <w:highlight w:val="white"/>
        </w:rPr>
        <w:t xml:space="preserve"> existing, requesting 2,618 sq</w:t>
      </w:r>
      <w:r w:rsidR="008133EB">
        <w:rPr>
          <w:highlight w:val="white"/>
        </w:rPr>
        <w:t xml:space="preserve">. </w:t>
      </w:r>
      <w:r>
        <w:rPr>
          <w:highlight w:val="white"/>
        </w:rPr>
        <w:t>ft</w:t>
      </w:r>
      <w:r w:rsidR="008133EB">
        <w:rPr>
          <w:highlight w:val="white"/>
        </w:rPr>
        <w:t>.</w:t>
      </w:r>
      <w:r>
        <w:rPr>
          <w:highlight w:val="white"/>
        </w:rPr>
        <w:t xml:space="preserve"> relief; Line 4: 60 ft</w:t>
      </w:r>
      <w:r w:rsidR="008133EB">
        <w:rPr>
          <w:highlight w:val="white"/>
        </w:rPr>
        <w:t>.</w:t>
      </w:r>
      <w:r>
        <w:rPr>
          <w:highlight w:val="white"/>
        </w:rPr>
        <w:t xml:space="preserve"> required, 37 ft</w:t>
      </w:r>
      <w:r w:rsidR="008133EB">
        <w:rPr>
          <w:highlight w:val="white"/>
        </w:rPr>
        <w:t>.</w:t>
      </w:r>
      <w:r>
        <w:rPr>
          <w:highlight w:val="white"/>
        </w:rPr>
        <w:t xml:space="preserve"> existing, requesting 23 feet of relief; Line 7: Street </w:t>
      </w:r>
    </w:p>
    <w:p w:rsidR="00404CD1" w:rsidRDefault="00404CD1" w:rsidP="00404CD1">
      <w:r>
        <w:rPr>
          <w:highlight w:val="white"/>
        </w:rPr>
        <w:t>Line 25 ft. required, 9 ft</w:t>
      </w:r>
      <w:r w:rsidR="008133EB">
        <w:rPr>
          <w:highlight w:val="white"/>
        </w:rPr>
        <w:t>.</w:t>
      </w:r>
      <w:r>
        <w:rPr>
          <w:highlight w:val="white"/>
        </w:rPr>
        <w:t xml:space="preserve"> 3 in existing, requesting 15 ft</w:t>
      </w:r>
      <w:r w:rsidR="008133EB">
        <w:rPr>
          <w:highlight w:val="white"/>
        </w:rPr>
        <w:t>.</w:t>
      </w:r>
      <w:r>
        <w:rPr>
          <w:highlight w:val="white"/>
        </w:rPr>
        <w:t xml:space="preserve"> 9 in relief; Line 9: Side yard 10 f</w:t>
      </w:r>
      <w:r w:rsidR="008133EB">
        <w:rPr>
          <w:highlight w:val="white"/>
        </w:rPr>
        <w:t>t.</w:t>
      </w:r>
      <w:r>
        <w:rPr>
          <w:highlight w:val="white"/>
        </w:rPr>
        <w:t>required, 3.6 ft</w:t>
      </w:r>
      <w:r w:rsidR="008133EB">
        <w:rPr>
          <w:highlight w:val="white"/>
        </w:rPr>
        <w:t>.</w:t>
      </w:r>
      <w:r>
        <w:rPr>
          <w:highlight w:val="white"/>
        </w:rPr>
        <w:t xml:space="preserve"> existing, requesting 6.4 ft</w:t>
      </w:r>
      <w:r w:rsidR="008133EB">
        <w:rPr>
          <w:highlight w:val="white"/>
        </w:rPr>
        <w:t>.</w:t>
      </w:r>
      <w:r>
        <w:rPr>
          <w:highlight w:val="white"/>
        </w:rPr>
        <w:t xml:space="preserve"> of relief; Line 11: Coverage 25% allowed, 34.2% existing, requesting 9.2% relief.</w:t>
      </w:r>
    </w:p>
    <w:p w:rsidR="00404CD1" w:rsidRDefault="00404CD1" w:rsidP="000B7090"/>
    <w:p w:rsidR="00404CD1" w:rsidRDefault="00404CD1" w:rsidP="00404CD1">
      <w:r>
        <w:t>Mr. Philip Bilides addressed the Board on his behalf.  He was seeking a variance to raise house with new foundation deck and stairs.   The required certified receipts were submitted to the Board.  Hardship:  Pre-existing nonconforming lot and wants to raise dwelling above flood zone  It was brought to the attention of the Board a correction on this variance Line 9, Side</w:t>
      </w:r>
      <w:r w:rsidR="008133EB">
        <w:t xml:space="preserve"> </w:t>
      </w:r>
      <w:r>
        <w:t>yard 10 ft</w:t>
      </w:r>
      <w:r w:rsidR="008133EB">
        <w:t>.</w:t>
      </w:r>
      <w:r>
        <w:t xml:space="preserve"> required 3.6 ft</w:t>
      </w:r>
      <w:r w:rsidR="008133EB">
        <w:t>.</w:t>
      </w:r>
      <w:r>
        <w:t xml:space="preserve"> existing, requesting 6.4 ft. of relief s should have read 12 inches existing requesting 9 ft. of relief.  No further comments were made.</w:t>
      </w:r>
    </w:p>
    <w:p w:rsidR="00404CD1" w:rsidRDefault="00404CD1" w:rsidP="000B7090"/>
    <w:p w:rsidR="00404CD1" w:rsidRDefault="00404CD1" w:rsidP="00404CD1">
      <w:r>
        <w:rPr>
          <w:b/>
          <w:u w:val="single"/>
        </w:rPr>
        <w:t>16-07</w:t>
      </w:r>
    </w:p>
    <w:p w:rsidR="00404CD1" w:rsidRDefault="00404CD1" w:rsidP="00404CD1">
      <w:r>
        <w:rPr>
          <w:b/>
        </w:rPr>
        <w:t>APPLICANT &amp; PROPERTY OWNER</w:t>
      </w:r>
      <w:r>
        <w:t>: RPL Real Estate, LLC; Property Affected: 4 Brookfield Road; Zone R-2, Map 480, Block 5837, Lot 003</w:t>
      </w:r>
    </w:p>
    <w:p w:rsidR="00404CD1" w:rsidRDefault="00404CD1" w:rsidP="00404CD1">
      <w:r>
        <w:t xml:space="preserve"> </w:t>
      </w:r>
    </w:p>
    <w:p w:rsidR="00404CD1" w:rsidRDefault="00404CD1" w:rsidP="00404CD1">
      <w:r>
        <w:rPr>
          <w:i/>
          <w:highlight w:val="white"/>
        </w:rPr>
        <w:t>Elevate ranch style home &amp; create a 2 story colonial style home.</w:t>
      </w:r>
    </w:p>
    <w:p w:rsidR="00404CD1" w:rsidRDefault="00404CD1" w:rsidP="00404CD1"/>
    <w:p w:rsidR="00404CD1" w:rsidRDefault="00404CD1" w:rsidP="00404CD1">
      <w:r>
        <w:rPr>
          <w:b/>
        </w:rPr>
        <w:t xml:space="preserve">VARIANCE: </w:t>
      </w:r>
      <w:r>
        <w:t xml:space="preserve"> </w:t>
      </w:r>
      <w:r>
        <w:rPr>
          <w:highlight w:val="white"/>
        </w:rPr>
        <w:t>Schedule B Line 9: 15 feet required, 10 feet existing on east side, 9 feet existing on west side, request 5 feet of relief east and 6 feet of relief west; Line 4: 80 feet required, 75 feet existing, 5 feet of relief requested.</w:t>
      </w:r>
    </w:p>
    <w:p w:rsidR="00404CD1" w:rsidRDefault="00404CD1" w:rsidP="000B7090"/>
    <w:p w:rsidR="00404CD1" w:rsidRDefault="00404CD1" w:rsidP="00404CD1">
      <w:r>
        <w:t>Chairman Falicigno stated this application had been Withdrawn.</w:t>
      </w:r>
    </w:p>
    <w:p w:rsidR="00404CD1" w:rsidRDefault="00404CD1" w:rsidP="000B7090"/>
    <w:p w:rsidR="00404CD1" w:rsidRDefault="00404CD1" w:rsidP="00404CD1">
      <w:r>
        <w:rPr>
          <w:b/>
          <w:u w:val="single"/>
        </w:rPr>
        <w:t>16-08</w:t>
      </w:r>
    </w:p>
    <w:p w:rsidR="00404CD1" w:rsidRDefault="00404CD1" w:rsidP="00404CD1">
      <w:r>
        <w:rPr>
          <w:b/>
        </w:rPr>
        <w:t>APPLICANT &amp; PROPERTY OWNER</w:t>
      </w:r>
      <w:r>
        <w:t>: Gurukrupa Investment LLC; Property Affected: 75/82/93 Hemingway Avenue; Zone PEFD, Map/Block/Lot: 160/1915/019, 160/1915/018, 160/1916/001</w:t>
      </w:r>
    </w:p>
    <w:p w:rsidR="00404CD1" w:rsidRDefault="00404CD1" w:rsidP="00404CD1">
      <w:r>
        <w:t xml:space="preserve"> </w:t>
      </w:r>
    </w:p>
    <w:p w:rsidR="00404CD1" w:rsidRDefault="00404CD1" w:rsidP="00404CD1">
      <w:r>
        <w:rPr>
          <w:i/>
          <w:highlight w:val="white"/>
        </w:rPr>
        <w:t>Development of 106 age-restricted 55 &amp; over residential dwelling units.</w:t>
      </w:r>
    </w:p>
    <w:p w:rsidR="00404CD1" w:rsidRDefault="00404CD1" w:rsidP="00404CD1"/>
    <w:p w:rsidR="00404CD1" w:rsidRDefault="00404CD1" w:rsidP="00404CD1">
      <w:r>
        <w:rPr>
          <w:b/>
        </w:rPr>
        <w:t xml:space="preserve">VARIANCE: </w:t>
      </w:r>
      <w:r>
        <w:t xml:space="preserve"> </w:t>
      </w:r>
      <w:r>
        <w:rPr>
          <w:highlight w:val="white"/>
        </w:rPr>
        <w:t>Variance of Section 42.2 to allow a parking ratio of 1.5 spaces per 1 bedroom unit where 2.5 spaces are required for a total of 159 spaces where 265 is required.</w:t>
      </w:r>
    </w:p>
    <w:p w:rsidR="00404CD1" w:rsidRDefault="00404CD1" w:rsidP="000B7090"/>
    <w:p w:rsidR="00404CD1" w:rsidRDefault="00404CD1" w:rsidP="00404CD1">
      <w:r>
        <w:t>Chairman Falcigno stated this application had been Withdrawn.</w:t>
      </w:r>
    </w:p>
    <w:p w:rsidR="00404CD1" w:rsidRDefault="00404CD1" w:rsidP="000B7090"/>
    <w:p w:rsidR="00404CD1" w:rsidRDefault="00404CD1" w:rsidP="00404CD1">
      <w:r>
        <w:rPr>
          <w:b/>
          <w:u w:val="single"/>
        </w:rPr>
        <w:t>16-09</w:t>
      </w:r>
    </w:p>
    <w:p w:rsidR="00404CD1" w:rsidRDefault="00404CD1" w:rsidP="00404CD1">
      <w:r>
        <w:rPr>
          <w:b/>
        </w:rPr>
        <w:t>APPLICANT &amp; PROPERTY OWNER</w:t>
      </w:r>
      <w:r>
        <w:t>: Adriana &amp; John Terebessy; Property Affected: 98 Tyler Street; Zone R-1, Map 190, Block 2215, Lot 021</w:t>
      </w:r>
    </w:p>
    <w:p w:rsidR="00404CD1" w:rsidRDefault="00404CD1" w:rsidP="00404CD1">
      <w:r>
        <w:t xml:space="preserve"> </w:t>
      </w:r>
    </w:p>
    <w:p w:rsidR="00404CD1" w:rsidRDefault="00404CD1" w:rsidP="00404CD1">
      <w:r>
        <w:rPr>
          <w:i/>
          <w:highlight w:val="white"/>
        </w:rPr>
        <w:t>Install new bilco door on side of house.</w:t>
      </w:r>
    </w:p>
    <w:p w:rsidR="00404CD1" w:rsidRDefault="00404CD1" w:rsidP="00404CD1"/>
    <w:p w:rsidR="00D40524" w:rsidRDefault="00D40524" w:rsidP="00404CD1"/>
    <w:p w:rsidR="00D40524" w:rsidRDefault="00D40524" w:rsidP="00404CD1">
      <w:r>
        <w:t xml:space="preserve">PAGE FIVE </w:t>
      </w:r>
      <w:r>
        <w:tab/>
      </w:r>
      <w:r>
        <w:tab/>
      </w:r>
      <w:r>
        <w:tab/>
      </w:r>
      <w:r>
        <w:tab/>
      </w:r>
      <w:r>
        <w:tab/>
        <w:t>ZBA</w:t>
      </w:r>
    </w:p>
    <w:p w:rsidR="00D40524" w:rsidRPr="00D40524" w:rsidRDefault="00D40524" w:rsidP="00404CD1"/>
    <w:p w:rsidR="00404CD1" w:rsidRDefault="00404CD1" w:rsidP="00404CD1">
      <w:r>
        <w:rPr>
          <w:b/>
        </w:rPr>
        <w:t xml:space="preserve">VARIANCE: </w:t>
      </w:r>
      <w:r>
        <w:t>4.5 feet on left side line where 10 feet is required (Schedule B Line 9).</w:t>
      </w:r>
    </w:p>
    <w:p w:rsidR="00404CD1" w:rsidRDefault="00404CD1" w:rsidP="000B7090"/>
    <w:p w:rsidR="00404CD1" w:rsidRDefault="00404CD1" w:rsidP="00404CD1">
      <w:r>
        <w:t>Mr. &amp; Mrs. John Terebessey addressed</w:t>
      </w:r>
      <w:r w:rsidR="00CF7011">
        <w:t xml:space="preserve"> the Board on</w:t>
      </w:r>
      <w:r>
        <w:t xml:space="preserve"> their behalf.  They were seeking a variance to install a new bilco door on the side of the house.  The required certified receipts were submitted.   Hardship:  They need another exit from house, as secondary exit from basement will be covered by a deck.  No further comments were made. </w:t>
      </w:r>
    </w:p>
    <w:p w:rsidR="00404CD1" w:rsidRDefault="00404CD1" w:rsidP="000B7090"/>
    <w:p w:rsidR="00404CD1" w:rsidRDefault="00404CD1" w:rsidP="00404CD1">
      <w:r>
        <w:rPr>
          <w:b/>
          <w:u w:val="single"/>
        </w:rPr>
        <w:t>16-10</w:t>
      </w:r>
    </w:p>
    <w:p w:rsidR="00404CD1" w:rsidRDefault="00404CD1" w:rsidP="00404CD1">
      <w:r>
        <w:rPr>
          <w:b/>
        </w:rPr>
        <w:t>APPLICANT &amp; PROPERTY OWNER</w:t>
      </w:r>
      <w:r>
        <w:t>: Lothrop Associates/Martin Patricelli; Property Affected: 42 Minor Road; Zone R-3, Map 010, Block 0306, Lot 001</w:t>
      </w:r>
    </w:p>
    <w:p w:rsidR="00404CD1" w:rsidRDefault="00404CD1" w:rsidP="00404CD1">
      <w:r>
        <w:t xml:space="preserve"> </w:t>
      </w:r>
    </w:p>
    <w:p w:rsidR="00404CD1" w:rsidRDefault="00404CD1" w:rsidP="00404CD1">
      <w:r>
        <w:rPr>
          <w:i/>
          <w:highlight w:val="white"/>
        </w:rPr>
        <w:t>Raise the existing dwelling to 2 feet over the floodplain as determined by FEMA flood maps per FEMA regulations on a new foundation system.  Repair minor siding and trim damage and repair/replace the roof.  Replace exterior stairs to accommodate new height to existing doors.  Abate hazardous materials</w:t>
      </w:r>
    </w:p>
    <w:p w:rsidR="00404CD1" w:rsidRDefault="00404CD1" w:rsidP="00404CD1"/>
    <w:p w:rsidR="00404CD1" w:rsidRDefault="00404CD1" w:rsidP="00404CD1">
      <w:r>
        <w:rPr>
          <w:b/>
        </w:rPr>
        <w:t xml:space="preserve">VARIANCE: </w:t>
      </w:r>
      <w:r>
        <w:t>Schedule B Line 1 - Lot area: 20,000sqft required, 10,289.5 sq</w:t>
      </w:r>
      <w:r w:rsidR="008133EB">
        <w:t xml:space="preserve">. </w:t>
      </w:r>
      <w:r>
        <w:t>ft</w:t>
      </w:r>
      <w:r w:rsidR="008133EB">
        <w:t>.</w:t>
      </w:r>
      <w:r>
        <w:t xml:space="preserve"> existing, 9,7105.5 sq</w:t>
      </w:r>
      <w:r w:rsidR="008133EB">
        <w:t xml:space="preserve">. </w:t>
      </w:r>
      <w:r>
        <w:t>ft</w:t>
      </w:r>
      <w:r w:rsidR="008133EB">
        <w:t>.</w:t>
      </w:r>
      <w:r>
        <w:t xml:space="preserve"> relief requested; Line 3 - Min. dimension of square: 100 feet required, 91.5 feet existing, 8.5 feet relief requested; Line 4 - Frontage: 100 feet required, 91.5 feet existing, 8.5 feet relief requested;  Line 7 - Street Line Setback: 25 feet required; 16.5 feet existing; 8.5 feet relief requested;  Line 9 - Side Yard Setback: 20 feet required, 11.5 existing on south side, 8.5 feet relief requested.</w:t>
      </w:r>
    </w:p>
    <w:p w:rsidR="00404CD1" w:rsidRDefault="00404CD1" w:rsidP="000B7090"/>
    <w:p w:rsidR="00404CD1" w:rsidRDefault="00404CD1" w:rsidP="00404CD1">
      <w:r>
        <w:t>Mr. Arthur Seckler, Senior Associate, Lothrop Associates LLP, 333 Westchester Avenue, White Plains, New York 10601 addressed the Board on behalf of the applicants.  The required certified receipts were submitted to the Board.</w:t>
      </w:r>
      <w:r w:rsidR="00AB6CD4">
        <w:t xml:space="preserve">  Mr. Seckler noted he had been before the Board prior on this aforementioned application and was</w:t>
      </w:r>
      <w:r w:rsidR="00485AC7">
        <w:t xml:space="preserve"> here for a correction and </w:t>
      </w:r>
      <w:r w:rsidR="00AB6CD4">
        <w:t>omission in the variance for an 11 ½ side</w:t>
      </w:r>
      <w:r w:rsidR="00485AC7">
        <w:t xml:space="preserve"> </w:t>
      </w:r>
      <w:r w:rsidR="00AB6CD4">
        <w:t>yard variance and was before the Board for the correction in order receive approval for the final CO.  No further comments were made.</w:t>
      </w:r>
    </w:p>
    <w:p w:rsidR="00404CD1" w:rsidRDefault="00404CD1" w:rsidP="000B7090"/>
    <w:p w:rsidR="00404CD1" w:rsidRDefault="00404CD1" w:rsidP="00404CD1">
      <w:r>
        <w:rPr>
          <w:b/>
          <w:u w:val="single"/>
        </w:rPr>
        <w:t>16-11</w:t>
      </w:r>
    </w:p>
    <w:p w:rsidR="00404CD1" w:rsidRDefault="00404CD1" w:rsidP="00404CD1">
      <w:r>
        <w:rPr>
          <w:b/>
        </w:rPr>
        <w:t>APPLICANT &amp; PROPERTY OWNER</w:t>
      </w:r>
      <w:r>
        <w:t>: Lothrop Associates/Jean Quartiano; Property Affected: 38 Minor Road; Zone R-3, Map 010, Block 0202, Lot 006</w:t>
      </w:r>
    </w:p>
    <w:p w:rsidR="00404CD1" w:rsidRDefault="00404CD1" w:rsidP="00404CD1">
      <w:r>
        <w:t xml:space="preserve"> </w:t>
      </w:r>
    </w:p>
    <w:p w:rsidR="00404CD1" w:rsidRDefault="00404CD1" w:rsidP="00404CD1">
      <w:r>
        <w:rPr>
          <w:i/>
          <w:highlight w:val="white"/>
        </w:rPr>
        <w:t>Repair storm surge damage, raise dwelling above the flood plain per FEMA regulations on a new foundation, construct stairs and stair landings to reach existing doors at new level.</w:t>
      </w:r>
    </w:p>
    <w:p w:rsidR="00404CD1" w:rsidRDefault="00404CD1" w:rsidP="00404CD1"/>
    <w:p w:rsidR="00404CD1" w:rsidRDefault="00404CD1" w:rsidP="00404CD1">
      <w:r>
        <w:rPr>
          <w:b/>
        </w:rPr>
        <w:t xml:space="preserve">VARIANCE: </w:t>
      </w:r>
      <w:r>
        <w:t>Schedule B Line 1 - Lot area: 20,000sqft required, 7,028.6 sq</w:t>
      </w:r>
      <w:r w:rsidR="00CF7011">
        <w:t xml:space="preserve">. </w:t>
      </w:r>
      <w:r>
        <w:t>ft</w:t>
      </w:r>
      <w:r w:rsidR="00CF7011">
        <w:t>.</w:t>
      </w:r>
      <w:r>
        <w:t xml:space="preserve"> existing, 12,971.4 sq</w:t>
      </w:r>
      <w:r w:rsidR="00CF7011">
        <w:t xml:space="preserve">. </w:t>
      </w:r>
      <w:r>
        <w:t>ft</w:t>
      </w:r>
      <w:r w:rsidR="00CF7011">
        <w:t>.</w:t>
      </w:r>
      <w:r>
        <w:t xml:space="preserve"> relief requested; Line 3 - Min. dimension of square: 100 feet required, 60 feet existing, 40 feet relief requested; Line 4 - Frontage: 100 feet required, 60 feet existing, 40 feet relief requested;  Line 7 - Street Line Setback: 25 feet required; 22.5 feet existing; 2.5 feet relief requested;  Line 9 - Side Yard Setback: 20 feet required, 9.6 existing on south side for 8.5 feet relief requested, 18.7 feet existing on North side for 1.3 feet of relief requested.</w:t>
      </w:r>
    </w:p>
    <w:p w:rsidR="00D40524" w:rsidRDefault="00D40524" w:rsidP="000B7090"/>
    <w:p w:rsidR="00404CD1" w:rsidRDefault="00D40524" w:rsidP="000B7090">
      <w:r>
        <w:t>PAGE SIX</w:t>
      </w:r>
      <w:r>
        <w:tab/>
      </w:r>
      <w:r>
        <w:tab/>
      </w:r>
      <w:r>
        <w:tab/>
      </w:r>
      <w:r>
        <w:tab/>
        <w:t>ZBA</w:t>
      </w:r>
    </w:p>
    <w:p w:rsidR="00D40524" w:rsidRDefault="00D40524" w:rsidP="000B7090"/>
    <w:p w:rsidR="00383D52" w:rsidRDefault="00404CD1" w:rsidP="00404CD1">
      <w:r>
        <w:t>Mr. Arthur Seckler, Senior Associate, Lothrop Associates LLP, 333 Westchester Avenue, White Plains, New York 10601 addressed the Board on behalf of the applicants.  The required certified</w:t>
      </w:r>
    </w:p>
    <w:p w:rsidR="00404CD1" w:rsidRDefault="00404CD1" w:rsidP="00404CD1">
      <w:r>
        <w:t>receipts were submitted to the Board.</w:t>
      </w:r>
      <w:r w:rsidR="00AB6CD4">
        <w:t xml:space="preserve">  Mr. Seckler stated he was before the Board prior on this aforementioned application and was</w:t>
      </w:r>
      <w:r w:rsidR="00485AC7">
        <w:t xml:space="preserve"> here for the correction</w:t>
      </w:r>
      <w:r w:rsidR="00AB6CD4">
        <w:t xml:space="preserve"> an</w:t>
      </w:r>
      <w:r w:rsidR="00485AC7">
        <w:t>d</w:t>
      </w:r>
      <w:r w:rsidR="00AB6CD4">
        <w:t xml:space="preserve"> omission in the variance for </w:t>
      </w:r>
      <w:r w:rsidR="00485AC7">
        <w:t>a 9.6 ft</w:t>
      </w:r>
      <w:r w:rsidR="00AB6CD4">
        <w:t>. side yard variance and he was before the Board for the correction and needed to receive approval for the final CO.  No further comments were made.</w:t>
      </w:r>
    </w:p>
    <w:p w:rsidR="008133EB" w:rsidRDefault="008133EB" w:rsidP="00404CD1"/>
    <w:p w:rsidR="008133EB" w:rsidRDefault="008133EB" w:rsidP="00404CD1">
      <w:r>
        <w:t>CHAIRMAN FALCIGNO CALLED A TEN MINUTE RECESS AT 9.35 P.M.</w:t>
      </w:r>
    </w:p>
    <w:p w:rsidR="00AB6CD4" w:rsidRDefault="00AB6CD4" w:rsidP="00404CD1"/>
    <w:p w:rsidR="00AB6CD4" w:rsidRDefault="00AB6CD4" w:rsidP="00404CD1">
      <w:r>
        <w:t>MEETING RECONVENED</w:t>
      </w:r>
    </w:p>
    <w:p w:rsidR="00AB6CD4" w:rsidRDefault="00AB6CD4" w:rsidP="00404CD1"/>
    <w:p w:rsidR="00404CD1" w:rsidRDefault="00AB6CD4" w:rsidP="000B7090">
      <w:r>
        <w:t>SEE VOTING:</w:t>
      </w:r>
    </w:p>
    <w:p w:rsidR="00404CD1" w:rsidRDefault="00404CD1" w:rsidP="000B7090"/>
    <w:p w:rsidR="00404CD1" w:rsidRDefault="00404CD1" w:rsidP="000B7090">
      <w:r>
        <w:t>VOTING:</w:t>
      </w:r>
    </w:p>
    <w:p w:rsidR="00AD52BA" w:rsidRDefault="00AD52BA" w:rsidP="000B7090"/>
    <w:p w:rsidR="00AD52BA" w:rsidRDefault="00AD52BA" w:rsidP="000B7090">
      <w:r>
        <w:t>Appeal – 93 Caroline Rd</w:t>
      </w:r>
      <w:r>
        <w:tab/>
      </w:r>
      <w:r>
        <w:tab/>
      </w:r>
      <w:r>
        <w:tab/>
        <w:t>DENIED</w:t>
      </w:r>
    </w:p>
    <w:p w:rsidR="00AD52BA" w:rsidRDefault="00BC798D" w:rsidP="000B7090">
      <w:r>
        <w:t>Certificate of Occupancy</w:t>
      </w:r>
    </w:p>
    <w:p w:rsidR="00BC798D" w:rsidRDefault="00BC798D" w:rsidP="000B7090"/>
    <w:p w:rsidR="00BC798D" w:rsidRDefault="00BC798D" w:rsidP="000B7090">
      <w:r>
        <w:t>Falcigno – Denied</w:t>
      </w:r>
    </w:p>
    <w:p w:rsidR="00BC798D" w:rsidRDefault="00BC798D" w:rsidP="000B7090">
      <w:r>
        <w:t>Thomas – Denied</w:t>
      </w:r>
    </w:p>
    <w:p w:rsidR="00BC798D" w:rsidRDefault="00BC798D" w:rsidP="000B7090">
      <w:r>
        <w:t>Lang –  Sustained</w:t>
      </w:r>
    </w:p>
    <w:p w:rsidR="00BC798D" w:rsidRDefault="00BC798D" w:rsidP="000B7090">
      <w:r>
        <w:t>Porto – Sustained</w:t>
      </w:r>
    </w:p>
    <w:p w:rsidR="00BC798D" w:rsidRDefault="00BC798D" w:rsidP="000B7090">
      <w:r>
        <w:t>Hennessey – Denied</w:t>
      </w:r>
    </w:p>
    <w:p w:rsidR="00BC798D" w:rsidRDefault="00BC798D" w:rsidP="000B7090"/>
    <w:p w:rsidR="00BC798D" w:rsidRDefault="00BC798D" w:rsidP="000B7090">
      <w:r>
        <w:t>Appeal – 93 Caroline Rd</w:t>
      </w:r>
      <w:r>
        <w:tab/>
      </w:r>
      <w:r>
        <w:tab/>
      </w:r>
      <w:r>
        <w:tab/>
        <w:t>DENIED WITH CONDITION - Fine Remitted</w:t>
      </w:r>
    </w:p>
    <w:p w:rsidR="00BC798D" w:rsidRDefault="00BC798D" w:rsidP="000B7090">
      <w:r>
        <w:t>Notice of Violation</w:t>
      </w:r>
      <w:r>
        <w:tab/>
      </w:r>
      <w:r>
        <w:tab/>
      </w:r>
      <w:r>
        <w:tab/>
      </w:r>
      <w:r>
        <w:tab/>
        <w:t>as of this date in its entirety but will continue</w:t>
      </w:r>
    </w:p>
    <w:p w:rsidR="00404CD1" w:rsidRDefault="00BC798D" w:rsidP="000B7090">
      <w:r>
        <w:tab/>
      </w:r>
      <w:r>
        <w:tab/>
      </w:r>
      <w:r>
        <w:tab/>
      </w:r>
      <w:r>
        <w:tab/>
      </w:r>
      <w:r>
        <w:tab/>
      </w:r>
      <w:r>
        <w:tab/>
        <w:t>to accrue after this date per Town regulation.</w:t>
      </w:r>
    </w:p>
    <w:p w:rsidR="00BC798D" w:rsidRDefault="00BC798D" w:rsidP="000B7090"/>
    <w:p w:rsidR="00BC798D" w:rsidRDefault="00BC798D" w:rsidP="000B7090">
      <w:r>
        <w:t>Falcigno – Denied with condition</w:t>
      </w:r>
    </w:p>
    <w:p w:rsidR="00BC798D" w:rsidRDefault="00BC798D" w:rsidP="000B7090">
      <w:r>
        <w:t>Thomas – Denied with condition</w:t>
      </w:r>
    </w:p>
    <w:p w:rsidR="00BC798D" w:rsidRDefault="00BC798D" w:rsidP="000B7090">
      <w:r>
        <w:t>Lang – Denied with condition</w:t>
      </w:r>
    </w:p>
    <w:p w:rsidR="00BC798D" w:rsidRDefault="00BC798D" w:rsidP="000B7090">
      <w:r>
        <w:t>Porto – Denied with condition</w:t>
      </w:r>
    </w:p>
    <w:p w:rsidR="00BC798D" w:rsidRDefault="00BC798D" w:rsidP="000B7090">
      <w:r>
        <w:t>Hennessey – Denied with condition</w:t>
      </w:r>
    </w:p>
    <w:p w:rsidR="00BC798D" w:rsidRDefault="00BC798D" w:rsidP="000B7090"/>
    <w:p w:rsidR="00BC798D" w:rsidRDefault="00BC798D" w:rsidP="000B7090">
      <w:r>
        <w:t>16-04</w:t>
      </w:r>
      <w:r>
        <w:tab/>
      </w:r>
      <w:r>
        <w:tab/>
      </w:r>
      <w:r>
        <w:tab/>
      </w:r>
      <w:r>
        <w:tab/>
      </w:r>
      <w:r>
        <w:tab/>
      </w:r>
      <w:r>
        <w:tab/>
        <w:t>DENIED</w:t>
      </w:r>
    </w:p>
    <w:p w:rsidR="00BC798D" w:rsidRDefault="00BC798D" w:rsidP="000B7090"/>
    <w:p w:rsidR="00BC798D" w:rsidRDefault="00BC798D" w:rsidP="000B7090">
      <w:r>
        <w:t>Falcigno – no</w:t>
      </w:r>
    </w:p>
    <w:p w:rsidR="00BC798D" w:rsidRDefault="00BC798D" w:rsidP="000B7090">
      <w:r>
        <w:t>Thomas – no</w:t>
      </w:r>
    </w:p>
    <w:p w:rsidR="00BC798D" w:rsidRDefault="00BC798D" w:rsidP="000B7090">
      <w:r>
        <w:t>Lang – yes</w:t>
      </w:r>
    </w:p>
    <w:p w:rsidR="00BC798D" w:rsidRDefault="00BC798D" w:rsidP="000B7090">
      <w:r>
        <w:t>Porto – yes</w:t>
      </w:r>
    </w:p>
    <w:p w:rsidR="00BC798D" w:rsidRDefault="00BC798D" w:rsidP="000B7090">
      <w:r>
        <w:t>Hennessey – no</w:t>
      </w:r>
    </w:p>
    <w:p w:rsidR="00BC798D" w:rsidRDefault="00BC798D" w:rsidP="000B7090"/>
    <w:p w:rsidR="00BC798D" w:rsidRDefault="00BC798D" w:rsidP="000B7090">
      <w:r>
        <w:t>16-05</w:t>
      </w:r>
      <w:r>
        <w:tab/>
      </w:r>
      <w:r>
        <w:tab/>
      </w:r>
      <w:r>
        <w:tab/>
      </w:r>
      <w:r>
        <w:tab/>
      </w:r>
      <w:r>
        <w:tab/>
      </w:r>
      <w:r>
        <w:tab/>
        <w:t>REVOKED</w:t>
      </w:r>
    </w:p>
    <w:p w:rsidR="00D40524" w:rsidRDefault="00D40524" w:rsidP="000B7090"/>
    <w:p w:rsidR="00BC798D" w:rsidRDefault="00B4342F" w:rsidP="000B7090">
      <w:r>
        <w:t>PAGE SEVEN</w:t>
      </w:r>
      <w:r>
        <w:tab/>
      </w:r>
      <w:r>
        <w:tab/>
      </w:r>
      <w:r>
        <w:tab/>
      </w:r>
      <w:r>
        <w:tab/>
        <w:t>ZBA</w:t>
      </w:r>
    </w:p>
    <w:p w:rsidR="00B4342F" w:rsidRDefault="00B4342F" w:rsidP="000B7090"/>
    <w:p w:rsidR="00BC798D" w:rsidRDefault="00B4342F" w:rsidP="000B7090">
      <w:r>
        <w:t>1</w:t>
      </w:r>
      <w:r w:rsidR="00BC798D">
        <w:t>6-06</w:t>
      </w:r>
      <w:r w:rsidR="00BC798D">
        <w:tab/>
      </w:r>
      <w:r w:rsidR="00BC798D">
        <w:tab/>
      </w:r>
      <w:r w:rsidR="00BC798D">
        <w:tab/>
      </w:r>
      <w:r w:rsidR="00BC798D">
        <w:tab/>
      </w:r>
      <w:r w:rsidR="00BC798D">
        <w:tab/>
      </w:r>
      <w:r w:rsidR="00BC798D">
        <w:tab/>
        <w:t>GRANTED</w:t>
      </w:r>
    </w:p>
    <w:p w:rsidR="00BC798D" w:rsidRDefault="00BC798D" w:rsidP="000B7090">
      <w:r>
        <w:t>Falcigno – yes</w:t>
      </w:r>
    </w:p>
    <w:p w:rsidR="00BC798D" w:rsidRDefault="00BC798D" w:rsidP="000B7090">
      <w:r>
        <w:t>Thomas – yes</w:t>
      </w:r>
    </w:p>
    <w:p w:rsidR="00AB6CD4" w:rsidRDefault="00BC798D" w:rsidP="000B7090">
      <w:r>
        <w:t>Lang- yes</w:t>
      </w:r>
    </w:p>
    <w:p w:rsidR="00BC798D" w:rsidRDefault="00BC798D" w:rsidP="000B7090">
      <w:r>
        <w:t>Hennessey – yes</w:t>
      </w:r>
    </w:p>
    <w:p w:rsidR="00485AC7" w:rsidRDefault="00485AC7" w:rsidP="000B7090">
      <w:r>
        <w:t>Porto -yes</w:t>
      </w:r>
    </w:p>
    <w:p w:rsidR="00485AC7" w:rsidRDefault="00485AC7" w:rsidP="000B7090"/>
    <w:p w:rsidR="00BC798D" w:rsidRDefault="00BC798D" w:rsidP="000B7090">
      <w:r>
        <w:t>16-07</w:t>
      </w:r>
      <w:r>
        <w:tab/>
      </w:r>
      <w:r>
        <w:tab/>
      </w:r>
      <w:r>
        <w:tab/>
      </w:r>
      <w:r>
        <w:tab/>
      </w:r>
      <w:r>
        <w:tab/>
      </w:r>
      <w:r>
        <w:tab/>
        <w:t>WITHDRAWN</w:t>
      </w:r>
    </w:p>
    <w:p w:rsidR="00BC798D" w:rsidRDefault="00BC798D" w:rsidP="000B7090"/>
    <w:p w:rsidR="00BC798D" w:rsidRDefault="00BC798D" w:rsidP="000B7090">
      <w:r>
        <w:t>16-08</w:t>
      </w:r>
      <w:r>
        <w:tab/>
      </w:r>
      <w:r>
        <w:tab/>
      </w:r>
      <w:r>
        <w:tab/>
      </w:r>
      <w:r>
        <w:tab/>
      </w:r>
      <w:r>
        <w:tab/>
      </w:r>
      <w:r>
        <w:tab/>
        <w:t>WITHDRAWN</w:t>
      </w:r>
    </w:p>
    <w:p w:rsidR="00BC798D" w:rsidRDefault="00BC798D" w:rsidP="000B7090"/>
    <w:p w:rsidR="00BC798D" w:rsidRDefault="00BC798D" w:rsidP="000B7090">
      <w:r>
        <w:t>16-09</w:t>
      </w:r>
      <w:r>
        <w:tab/>
      </w:r>
      <w:r>
        <w:tab/>
      </w:r>
      <w:r>
        <w:tab/>
      </w:r>
      <w:r>
        <w:tab/>
      </w:r>
      <w:r>
        <w:tab/>
      </w:r>
      <w:r>
        <w:tab/>
        <w:t>GRANTED</w:t>
      </w:r>
    </w:p>
    <w:p w:rsidR="00BC798D" w:rsidRDefault="00BC798D" w:rsidP="000B7090">
      <w:r>
        <w:t>Falcigno – yes</w:t>
      </w:r>
    </w:p>
    <w:p w:rsidR="00BC798D" w:rsidRDefault="00BC798D" w:rsidP="000B7090">
      <w:r>
        <w:t>Thomas – yes</w:t>
      </w:r>
    </w:p>
    <w:p w:rsidR="00BC798D" w:rsidRDefault="00BC798D" w:rsidP="000B7090">
      <w:r>
        <w:t>Lang – yes</w:t>
      </w:r>
    </w:p>
    <w:p w:rsidR="00BC798D" w:rsidRDefault="00BC798D" w:rsidP="000B7090">
      <w:r>
        <w:t>Porto – yes</w:t>
      </w:r>
    </w:p>
    <w:p w:rsidR="00BC798D" w:rsidRDefault="00BC798D" w:rsidP="000B7090">
      <w:r>
        <w:t>Hennessey – yes</w:t>
      </w:r>
    </w:p>
    <w:p w:rsidR="00BC798D" w:rsidRDefault="00BC798D" w:rsidP="000B7090"/>
    <w:p w:rsidR="00BC798D" w:rsidRDefault="00BC798D" w:rsidP="000B7090">
      <w:r>
        <w:t>16-10</w:t>
      </w:r>
      <w:r>
        <w:tab/>
      </w:r>
      <w:r>
        <w:tab/>
      </w:r>
      <w:r>
        <w:tab/>
      </w:r>
      <w:r>
        <w:tab/>
      </w:r>
      <w:r>
        <w:tab/>
      </w:r>
      <w:r>
        <w:tab/>
        <w:t>GRANTED</w:t>
      </w:r>
    </w:p>
    <w:p w:rsidR="00BC798D" w:rsidRDefault="00BC798D" w:rsidP="000B7090">
      <w:r>
        <w:t>Falcigno – yes</w:t>
      </w:r>
    </w:p>
    <w:p w:rsidR="00BC798D" w:rsidRDefault="00BC798D" w:rsidP="000B7090">
      <w:r>
        <w:t>Thomas – yes</w:t>
      </w:r>
    </w:p>
    <w:p w:rsidR="00BC798D" w:rsidRDefault="00BC798D" w:rsidP="000B7090">
      <w:r>
        <w:t>Lang – yes</w:t>
      </w:r>
    </w:p>
    <w:p w:rsidR="00BC798D" w:rsidRDefault="00BC798D" w:rsidP="000B7090">
      <w:r>
        <w:t>Porto – yes</w:t>
      </w:r>
    </w:p>
    <w:p w:rsidR="00BC798D" w:rsidRDefault="00BC798D" w:rsidP="000B7090">
      <w:r>
        <w:t>Hennessey – yes</w:t>
      </w:r>
    </w:p>
    <w:p w:rsidR="00BC798D" w:rsidRDefault="00BC798D" w:rsidP="000B7090"/>
    <w:p w:rsidR="00BC798D" w:rsidRDefault="00BC798D" w:rsidP="000B7090">
      <w:r>
        <w:t>16-11</w:t>
      </w:r>
      <w:r>
        <w:tab/>
      </w:r>
      <w:r>
        <w:tab/>
      </w:r>
      <w:r>
        <w:tab/>
      </w:r>
      <w:r>
        <w:tab/>
      </w:r>
      <w:r>
        <w:tab/>
      </w:r>
      <w:r>
        <w:tab/>
        <w:t>GRANTED</w:t>
      </w:r>
    </w:p>
    <w:p w:rsidR="00BC798D" w:rsidRDefault="00BC798D" w:rsidP="000B7090">
      <w:r>
        <w:t>Falcigno – yes</w:t>
      </w:r>
    </w:p>
    <w:p w:rsidR="00BC798D" w:rsidRDefault="00BC798D" w:rsidP="000B7090">
      <w:r>
        <w:t>Thomas – yes</w:t>
      </w:r>
    </w:p>
    <w:p w:rsidR="00BC798D" w:rsidRDefault="00BC798D" w:rsidP="000B7090">
      <w:r>
        <w:t>Lang – yes</w:t>
      </w:r>
    </w:p>
    <w:p w:rsidR="00BC798D" w:rsidRDefault="00BC798D" w:rsidP="000B7090">
      <w:r>
        <w:t>Porto – yes</w:t>
      </w:r>
    </w:p>
    <w:p w:rsidR="00BC798D" w:rsidRDefault="00BC798D" w:rsidP="000B7090">
      <w:r>
        <w:t>Hennessey – yes</w:t>
      </w:r>
    </w:p>
    <w:p w:rsidR="00BC798D" w:rsidRDefault="00BC798D" w:rsidP="000B7090"/>
    <w:p w:rsidR="00BC798D" w:rsidRDefault="00343950" w:rsidP="000B7090">
      <w:r>
        <w:t>A motion was made by Joseph Porto to adjourn, second by Donald Thomas.  Motion carried unanimously.</w:t>
      </w:r>
    </w:p>
    <w:p w:rsidR="00343950" w:rsidRDefault="00343950" w:rsidP="000B7090"/>
    <w:p w:rsidR="00343950" w:rsidRDefault="00343950" w:rsidP="000B7090">
      <w:r>
        <w:t>Chairman Falcigno adjourned the meeting at 10.35 P.M.</w:t>
      </w:r>
    </w:p>
    <w:p w:rsidR="00343950" w:rsidRDefault="00343950" w:rsidP="000B7090"/>
    <w:p w:rsidR="00343950" w:rsidRDefault="00383D52" w:rsidP="000B7090">
      <w:r>
        <w:t>R</w:t>
      </w:r>
      <w:r w:rsidR="00343950">
        <w:t xml:space="preserve">espectfully submitted, </w:t>
      </w:r>
    </w:p>
    <w:p w:rsidR="00383D52" w:rsidRDefault="00383D52" w:rsidP="000B7090"/>
    <w:p w:rsidR="00383D52" w:rsidRDefault="00383D52" w:rsidP="000B7090"/>
    <w:p w:rsidR="00383D52" w:rsidRDefault="00383D52" w:rsidP="000B7090">
      <w:r>
        <w:t>Rosalie DePalma</w:t>
      </w:r>
    </w:p>
    <w:p w:rsidR="00383D52" w:rsidRDefault="00383D52" w:rsidP="000B7090">
      <w:r>
        <w:t>Clerk</w:t>
      </w:r>
    </w:p>
    <w:p w:rsidR="00343950" w:rsidRDefault="00343950" w:rsidP="000B7090"/>
    <w:p w:rsidR="00343950" w:rsidRDefault="00343950" w:rsidP="000B7090"/>
    <w:p w:rsidR="00343950" w:rsidRDefault="00343950" w:rsidP="000B7090"/>
    <w:p w:rsidR="00BC798D" w:rsidRDefault="00BC798D" w:rsidP="000B7090"/>
    <w:p w:rsidR="00BC798D" w:rsidRDefault="00BC798D" w:rsidP="000B7090">
      <w:r>
        <w:tab/>
      </w:r>
      <w:r>
        <w:tab/>
      </w:r>
      <w:r>
        <w:tab/>
      </w:r>
    </w:p>
    <w:p w:rsidR="00BC798D" w:rsidRDefault="00BC798D" w:rsidP="000B7090"/>
    <w:p w:rsidR="00BC798D" w:rsidRDefault="00BC798D" w:rsidP="000B7090"/>
    <w:p w:rsidR="00BC798D" w:rsidRDefault="00BC798D" w:rsidP="000B7090"/>
    <w:p w:rsidR="00BC798D" w:rsidRDefault="00BC798D" w:rsidP="000B7090"/>
    <w:p w:rsidR="00404CD1" w:rsidRDefault="00404CD1" w:rsidP="000B7090"/>
    <w:p w:rsidR="00404CD1" w:rsidRDefault="00404CD1" w:rsidP="000B7090"/>
    <w:p w:rsidR="00404CD1" w:rsidRDefault="00404CD1" w:rsidP="000B7090"/>
    <w:p w:rsidR="00404CD1" w:rsidRPr="006C29D6" w:rsidRDefault="00404CD1" w:rsidP="000B7090"/>
    <w:sectPr w:rsidR="00404CD1" w:rsidRPr="006C29D6" w:rsidSect="00DD1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2107"/>
    <w:multiLevelType w:val="multilevel"/>
    <w:tmpl w:val="E1CE16B4"/>
    <w:lvl w:ilvl="0">
      <w:start w:val="10"/>
      <w:numFmt w:val="decimal"/>
      <w:lvlText w:val="%1"/>
      <w:lvlJc w:val="left"/>
      <w:pPr>
        <w:tabs>
          <w:tab w:val="num" w:pos="3600"/>
        </w:tabs>
        <w:ind w:left="3600" w:hanging="3600"/>
      </w:pPr>
      <w:rPr>
        <w:rFonts w:hint="default"/>
      </w:rPr>
    </w:lvl>
    <w:lvl w:ilvl="1">
      <w:start w:val="9"/>
      <w:numFmt w:val="decimalZero"/>
      <w:lvlText w:val="%1-%2"/>
      <w:lvlJc w:val="left"/>
      <w:pPr>
        <w:tabs>
          <w:tab w:val="num" w:pos="3600"/>
        </w:tabs>
        <w:ind w:left="3600" w:hanging="3600"/>
      </w:pPr>
      <w:rPr>
        <w:rFonts w:hint="default"/>
      </w:rPr>
    </w:lvl>
    <w:lvl w:ilvl="2">
      <w:start w:val="1"/>
      <w:numFmt w:val="decimal"/>
      <w:lvlText w:val="%1-%2.%3"/>
      <w:lvlJc w:val="left"/>
      <w:pPr>
        <w:tabs>
          <w:tab w:val="num" w:pos="3600"/>
        </w:tabs>
        <w:ind w:left="3600" w:hanging="3600"/>
      </w:pPr>
      <w:rPr>
        <w:rFonts w:hint="default"/>
      </w:rPr>
    </w:lvl>
    <w:lvl w:ilvl="3">
      <w:start w:val="1"/>
      <w:numFmt w:val="decimal"/>
      <w:lvlText w:val="%1-%2.%3.%4"/>
      <w:lvlJc w:val="left"/>
      <w:pPr>
        <w:tabs>
          <w:tab w:val="num" w:pos="3600"/>
        </w:tabs>
        <w:ind w:left="3600" w:hanging="360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600"/>
        </w:tabs>
        <w:ind w:left="3600" w:hanging="3600"/>
      </w:pPr>
      <w:rPr>
        <w:rFonts w:hint="default"/>
      </w:rPr>
    </w:lvl>
  </w:abstractNum>
  <w:abstractNum w:abstractNumId="1">
    <w:nsid w:val="1D2000EC"/>
    <w:multiLevelType w:val="multilevel"/>
    <w:tmpl w:val="DF5C54E8"/>
    <w:lvl w:ilvl="0">
      <w:start w:val="10"/>
      <w:numFmt w:val="decimal"/>
      <w:lvlText w:val="%1"/>
      <w:lvlJc w:val="left"/>
      <w:pPr>
        <w:tabs>
          <w:tab w:val="num" w:pos="930"/>
        </w:tabs>
        <w:ind w:left="930" w:hanging="930"/>
      </w:pPr>
      <w:rPr>
        <w:rFonts w:hint="default"/>
      </w:rPr>
    </w:lvl>
    <w:lvl w:ilvl="1">
      <w:start w:val="9"/>
      <w:numFmt w:val="decimalZero"/>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1CF5F7F"/>
    <w:multiLevelType w:val="multilevel"/>
    <w:tmpl w:val="BD560710"/>
    <w:lvl w:ilvl="0">
      <w:start w:val="14"/>
      <w:numFmt w:val="decimal"/>
      <w:lvlText w:val="%1"/>
      <w:lvlJc w:val="left"/>
      <w:pPr>
        <w:tabs>
          <w:tab w:val="num" w:pos="675"/>
        </w:tabs>
        <w:ind w:left="675" w:hanging="675"/>
      </w:pPr>
      <w:rPr>
        <w:b/>
        <w:u w:val="single"/>
      </w:rPr>
    </w:lvl>
    <w:lvl w:ilvl="1">
      <w:start w:val="26"/>
      <w:numFmt w:val="decimal"/>
      <w:lvlText w:val="%1-%2"/>
      <w:lvlJc w:val="left"/>
      <w:pPr>
        <w:tabs>
          <w:tab w:val="num" w:pos="675"/>
        </w:tabs>
        <w:ind w:left="675" w:hanging="675"/>
      </w:pPr>
      <w:rPr>
        <w:b/>
        <w:u w:val="single"/>
      </w:rPr>
    </w:lvl>
    <w:lvl w:ilvl="2">
      <w:start w:val="1"/>
      <w:numFmt w:val="decimal"/>
      <w:lvlText w:val="%1-%2.%3"/>
      <w:lvlJc w:val="left"/>
      <w:pPr>
        <w:tabs>
          <w:tab w:val="num" w:pos="720"/>
        </w:tabs>
        <w:ind w:left="720" w:hanging="720"/>
      </w:pPr>
      <w:rPr>
        <w:b/>
        <w:u w:val="single"/>
      </w:rPr>
    </w:lvl>
    <w:lvl w:ilvl="3">
      <w:start w:val="1"/>
      <w:numFmt w:val="decimal"/>
      <w:lvlText w:val="%1-%2.%3.%4"/>
      <w:lvlJc w:val="left"/>
      <w:pPr>
        <w:tabs>
          <w:tab w:val="num" w:pos="720"/>
        </w:tabs>
        <w:ind w:left="720" w:hanging="720"/>
      </w:pPr>
      <w:rPr>
        <w:b/>
        <w:u w:val="single"/>
      </w:rPr>
    </w:lvl>
    <w:lvl w:ilvl="4">
      <w:start w:val="1"/>
      <w:numFmt w:val="decimal"/>
      <w:lvlText w:val="%1-%2.%3.%4.%5"/>
      <w:lvlJc w:val="left"/>
      <w:pPr>
        <w:tabs>
          <w:tab w:val="num" w:pos="1080"/>
        </w:tabs>
        <w:ind w:left="1080" w:hanging="1080"/>
      </w:pPr>
      <w:rPr>
        <w:b/>
        <w:u w:val="single"/>
      </w:rPr>
    </w:lvl>
    <w:lvl w:ilvl="5">
      <w:start w:val="1"/>
      <w:numFmt w:val="decimal"/>
      <w:lvlText w:val="%1-%2.%3.%4.%5.%6"/>
      <w:lvlJc w:val="left"/>
      <w:pPr>
        <w:tabs>
          <w:tab w:val="num" w:pos="1080"/>
        </w:tabs>
        <w:ind w:left="1080" w:hanging="1080"/>
      </w:pPr>
      <w:rPr>
        <w:b/>
        <w:u w:val="single"/>
      </w:rPr>
    </w:lvl>
    <w:lvl w:ilvl="6">
      <w:start w:val="1"/>
      <w:numFmt w:val="decimal"/>
      <w:lvlText w:val="%1-%2.%3.%4.%5.%6.%7"/>
      <w:lvlJc w:val="left"/>
      <w:pPr>
        <w:tabs>
          <w:tab w:val="num" w:pos="1440"/>
        </w:tabs>
        <w:ind w:left="1440" w:hanging="1440"/>
      </w:pPr>
      <w:rPr>
        <w:b/>
        <w:u w:val="single"/>
      </w:rPr>
    </w:lvl>
    <w:lvl w:ilvl="7">
      <w:start w:val="1"/>
      <w:numFmt w:val="decimal"/>
      <w:lvlText w:val="%1-%2.%3.%4.%5.%6.%7.%8"/>
      <w:lvlJc w:val="left"/>
      <w:pPr>
        <w:tabs>
          <w:tab w:val="num" w:pos="1440"/>
        </w:tabs>
        <w:ind w:left="1440" w:hanging="1440"/>
      </w:pPr>
      <w:rPr>
        <w:b/>
        <w:u w:val="single"/>
      </w:rPr>
    </w:lvl>
    <w:lvl w:ilvl="8">
      <w:start w:val="1"/>
      <w:numFmt w:val="decimal"/>
      <w:lvlText w:val="%1-%2.%3.%4.%5.%6.%7.%8.%9"/>
      <w:lvlJc w:val="left"/>
      <w:pPr>
        <w:tabs>
          <w:tab w:val="num" w:pos="1800"/>
        </w:tabs>
        <w:ind w:left="1800" w:hanging="1800"/>
      </w:pPr>
      <w:rPr>
        <w:b/>
        <w:u w:val="single"/>
      </w:rPr>
    </w:lvl>
  </w:abstractNum>
  <w:abstractNum w:abstractNumId="3">
    <w:nsid w:val="4CF94254"/>
    <w:multiLevelType w:val="multilevel"/>
    <w:tmpl w:val="725EF64C"/>
    <w:lvl w:ilvl="0">
      <w:start w:val="13"/>
      <w:numFmt w:val="decimal"/>
      <w:lvlText w:val="%1"/>
      <w:lvlJc w:val="left"/>
      <w:pPr>
        <w:tabs>
          <w:tab w:val="num" w:pos="1440"/>
        </w:tabs>
        <w:ind w:left="1440" w:hanging="1440"/>
      </w:pPr>
      <w:rPr>
        <w:rFonts w:hint="default"/>
      </w:rPr>
    </w:lvl>
    <w:lvl w:ilvl="1">
      <w:start w:val="3"/>
      <w:numFmt w:val="decimalZero"/>
      <w:lvlText w:val="%1-%2"/>
      <w:lvlJc w:val="left"/>
      <w:pPr>
        <w:tabs>
          <w:tab w:val="num" w:pos="1440"/>
        </w:tabs>
        <w:ind w:left="1440" w:hanging="1440"/>
      </w:pPr>
      <w:rPr>
        <w:rFonts w:hint="default"/>
        <w:b/>
        <w:u w:val="single"/>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FF06CE9"/>
    <w:multiLevelType w:val="hybridMultilevel"/>
    <w:tmpl w:val="0732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startOverride w:val="14"/>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F2"/>
    <w:rsid w:val="000011C8"/>
    <w:rsid w:val="00002619"/>
    <w:rsid w:val="00003043"/>
    <w:rsid w:val="00003507"/>
    <w:rsid w:val="0000483B"/>
    <w:rsid w:val="00005B92"/>
    <w:rsid w:val="0000632F"/>
    <w:rsid w:val="000136C2"/>
    <w:rsid w:val="00017569"/>
    <w:rsid w:val="000253D5"/>
    <w:rsid w:val="00025D7C"/>
    <w:rsid w:val="00027CB0"/>
    <w:rsid w:val="00030801"/>
    <w:rsid w:val="00032CD4"/>
    <w:rsid w:val="000340BB"/>
    <w:rsid w:val="00037153"/>
    <w:rsid w:val="000371D0"/>
    <w:rsid w:val="00041002"/>
    <w:rsid w:val="00043D41"/>
    <w:rsid w:val="00047729"/>
    <w:rsid w:val="00052316"/>
    <w:rsid w:val="000564A9"/>
    <w:rsid w:val="00056D19"/>
    <w:rsid w:val="00060902"/>
    <w:rsid w:val="00060A35"/>
    <w:rsid w:val="00061738"/>
    <w:rsid w:val="000653DF"/>
    <w:rsid w:val="000659AF"/>
    <w:rsid w:val="000744EC"/>
    <w:rsid w:val="0007738F"/>
    <w:rsid w:val="0008167C"/>
    <w:rsid w:val="00081743"/>
    <w:rsid w:val="00082EC4"/>
    <w:rsid w:val="00084873"/>
    <w:rsid w:val="00087997"/>
    <w:rsid w:val="00092578"/>
    <w:rsid w:val="0009554F"/>
    <w:rsid w:val="000958FC"/>
    <w:rsid w:val="00096C38"/>
    <w:rsid w:val="000A2080"/>
    <w:rsid w:val="000A3CF9"/>
    <w:rsid w:val="000A5A44"/>
    <w:rsid w:val="000A6A12"/>
    <w:rsid w:val="000A6EE2"/>
    <w:rsid w:val="000B4CB4"/>
    <w:rsid w:val="000B5FAC"/>
    <w:rsid w:val="000B7090"/>
    <w:rsid w:val="000C0670"/>
    <w:rsid w:val="000C488A"/>
    <w:rsid w:val="000C5EF9"/>
    <w:rsid w:val="000E0B8D"/>
    <w:rsid w:val="000E3839"/>
    <w:rsid w:val="000E3C9B"/>
    <w:rsid w:val="000E5F3B"/>
    <w:rsid w:val="000E701C"/>
    <w:rsid w:val="000F39FE"/>
    <w:rsid w:val="000F55FA"/>
    <w:rsid w:val="000F5642"/>
    <w:rsid w:val="000F584B"/>
    <w:rsid w:val="000F5E23"/>
    <w:rsid w:val="000F6A63"/>
    <w:rsid w:val="000F71DA"/>
    <w:rsid w:val="000F7D99"/>
    <w:rsid w:val="001037EA"/>
    <w:rsid w:val="001066D6"/>
    <w:rsid w:val="00110FE6"/>
    <w:rsid w:val="0011178A"/>
    <w:rsid w:val="00111904"/>
    <w:rsid w:val="001128E9"/>
    <w:rsid w:val="0011450B"/>
    <w:rsid w:val="00114C8E"/>
    <w:rsid w:val="00114ED7"/>
    <w:rsid w:val="00116CA6"/>
    <w:rsid w:val="00121458"/>
    <w:rsid w:val="00123453"/>
    <w:rsid w:val="001250C3"/>
    <w:rsid w:val="00126FB0"/>
    <w:rsid w:val="00130473"/>
    <w:rsid w:val="0013158A"/>
    <w:rsid w:val="00133ABA"/>
    <w:rsid w:val="001366FE"/>
    <w:rsid w:val="00141DC8"/>
    <w:rsid w:val="00145526"/>
    <w:rsid w:val="0015021B"/>
    <w:rsid w:val="0015155B"/>
    <w:rsid w:val="0015519F"/>
    <w:rsid w:val="001575E0"/>
    <w:rsid w:val="00160CB8"/>
    <w:rsid w:val="00165258"/>
    <w:rsid w:val="00167977"/>
    <w:rsid w:val="00175D29"/>
    <w:rsid w:val="00184A1C"/>
    <w:rsid w:val="00184B85"/>
    <w:rsid w:val="00193AE5"/>
    <w:rsid w:val="001A1F52"/>
    <w:rsid w:val="001A3AC7"/>
    <w:rsid w:val="001B0650"/>
    <w:rsid w:val="001B1275"/>
    <w:rsid w:val="001B3F7D"/>
    <w:rsid w:val="001B5E64"/>
    <w:rsid w:val="001B7111"/>
    <w:rsid w:val="001C0AB6"/>
    <w:rsid w:val="001C0F25"/>
    <w:rsid w:val="001C1B23"/>
    <w:rsid w:val="001C1E02"/>
    <w:rsid w:val="001C1FC4"/>
    <w:rsid w:val="001C2EC2"/>
    <w:rsid w:val="001C2FD4"/>
    <w:rsid w:val="001C7849"/>
    <w:rsid w:val="001D03CB"/>
    <w:rsid w:val="001D1CCF"/>
    <w:rsid w:val="001D2959"/>
    <w:rsid w:val="001D4864"/>
    <w:rsid w:val="001D4A9A"/>
    <w:rsid w:val="001D684A"/>
    <w:rsid w:val="001D6BC4"/>
    <w:rsid w:val="001D7FD5"/>
    <w:rsid w:val="001E22D3"/>
    <w:rsid w:val="001E2D4A"/>
    <w:rsid w:val="001E52F2"/>
    <w:rsid w:val="002047A5"/>
    <w:rsid w:val="0021040A"/>
    <w:rsid w:val="00210C7E"/>
    <w:rsid w:val="00212CF0"/>
    <w:rsid w:val="0021553D"/>
    <w:rsid w:val="00215C61"/>
    <w:rsid w:val="00216020"/>
    <w:rsid w:val="00216EF5"/>
    <w:rsid w:val="00220EEC"/>
    <w:rsid w:val="00222272"/>
    <w:rsid w:val="00225234"/>
    <w:rsid w:val="00226300"/>
    <w:rsid w:val="0023040D"/>
    <w:rsid w:val="002316E1"/>
    <w:rsid w:val="0023425C"/>
    <w:rsid w:val="0024062B"/>
    <w:rsid w:val="002429CA"/>
    <w:rsid w:val="00243D72"/>
    <w:rsid w:val="002444A6"/>
    <w:rsid w:val="00244E28"/>
    <w:rsid w:val="00251A93"/>
    <w:rsid w:val="00255826"/>
    <w:rsid w:val="00255879"/>
    <w:rsid w:val="002569D4"/>
    <w:rsid w:val="002609ED"/>
    <w:rsid w:val="00265500"/>
    <w:rsid w:val="00275599"/>
    <w:rsid w:val="00281267"/>
    <w:rsid w:val="00281441"/>
    <w:rsid w:val="002909E8"/>
    <w:rsid w:val="00294F93"/>
    <w:rsid w:val="00295023"/>
    <w:rsid w:val="002956DD"/>
    <w:rsid w:val="00296149"/>
    <w:rsid w:val="00296803"/>
    <w:rsid w:val="00297C37"/>
    <w:rsid w:val="002A02C0"/>
    <w:rsid w:val="002A31BD"/>
    <w:rsid w:val="002A41A5"/>
    <w:rsid w:val="002A55F0"/>
    <w:rsid w:val="002A58C5"/>
    <w:rsid w:val="002B021D"/>
    <w:rsid w:val="002B2D25"/>
    <w:rsid w:val="002B36BA"/>
    <w:rsid w:val="002B3855"/>
    <w:rsid w:val="002B458E"/>
    <w:rsid w:val="002C0AAC"/>
    <w:rsid w:val="002C4A9F"/>
    <w:rsid w:val="002C5498"/>
    <w:rsid w:val="002C7117"/>
    <w:rsid w:val="002D1982"/>
    <w:rsid w:val="002D2A52"/>
    <w:rsid w:val="002D685B"/>
    <w:rsid w:val="002D7139"/>
    <w:rsid w:val="002E41C3"/>
    <w:rsid w:val="002E651F"/>
    <w:rsid w:val="002F27CB"/>
    <w:rsid w:val="00300046"/>
    <w:rsid w:val="00300047"/>
    <w:rsid w:val="003014BB"/>
    <w:rsid w:val="0030163E"/>
    <w:rsid w:val="00302483"/>
    <w:rsid w:val="00303D13"/>
    <w:rsid w:val="00305F0E"/>
    <w:rsid w:val="00305FA3"/>
    <w:rsid w:val="0030657E"/>
    <w:rsid w:val="00306B04"/>
    <w:rsid w:val="00306B38"/>
    <w:rsid w:val="00307577"/>
    <w:rsid w:val="003113EB"/>
    <w:rsid w:val="0031154D"/>
    <w:rsid w:val="00314DFA"/>
    <w:rsid w:val="00315FE3"/>
    <w:rsid w:val="00317063"/>
    <w:rsid w:val="00317324"/>
    <w:rsid w:val="00320DF7"/>
    <w:rsid w:val="003219E4"/>
    <w:rsid w:val="00326C04"/>
    <w:rsid w:val="00334805"/>
    <w:rsid w:val="00336926"/>
    <w:rsid w:val="003437C7"/>
    <w:rsid w:val="00343950"/>
    <w:rsid w:val="00343A48"/>
    <w:rsid w:val="00344C23"/>
    <w:rsid w:val="00345328"/>
    <w:rsid w:val="00355300"/>
    <w:rsid w:val="00355E2C"/>
    <w:rsid w:val="00356DF6"/>
    <w:rsid w:val="00360F5A"/>
    <w:rsid w:val="0036263A"/>
    <w:rsid w:val="003629A8"/>
    <w:rsid w:val="0036506A"/>
    <w:rsid w:val="003653F2"/>
    <w:rsid w:val="00371E9A"/>
    <w:rsid w:val="00371F89"/>
    <w:rsid w:val="00373632"/>
    <w:rsid w:val="003779C8"/>
    <w:rsid w:val="00380A26"/>
    <w:rsid w:val="00383D52"/>
    <w:rsid w:val="0038445C"/>
    <w:rsid w:val="00390649"/>
    <w:rsid w:val="003912B1"/>
    <w:rsid w:val="00393F89"/>
    <w:rsid w:val="00394319"/>
    <w:rsid w:val="00394454"/>
    <w:rsid w:val="00394D88"/>
    <w:rsid w:val="00396BB2"/>
    <w:rsid w:val="00396C0F"/>
    <w:rsid w:val="003973A6"/>
    <w:rsid w:val="003A11B2"/>
    <w:rsid w:val="003A2A46"/>
    <w:rsid w:val="003A443B"/>
    <w:rsid w:val="003B3441"/>
    <w:rsid w:val="003B6C31"/>
    <w:rsid w:val="003C05E8"/>
    <w:rsid w:val="003C3A4A"/>
    <w:rsid w:val="003C6F01"/>
    <w:rsid w:val="003D0F06"/>
    <w:rsid w:val="003D536C"/>
    <w:rsid w:val="003E1F01"/>
    <w:rsid w:val="003E3355"/>
    <w:rsid w:val="003E37A9"/>
    <w:rsid w:val="003E490A"/>
    <w:rsid w:val="003E49A3"/>
    <w:rsid w:val="003E5122"/>
    <w:rsid w:val="003E5340"/>
    <w:rsid w:val="003E606E"/>
    <w:rsid w:val="003E6B80"/>
    <w:rsid w:val="003F1A58"/>
    <w:rsid w:val="003F3A2E"/>
    <w:rsid w:val="003F5890"/>
    <w:rsid w:val="003F791F"/>
    <w:rsid w:val="003F7BC0"/>
    <w:rsid w:val="00401707"/>
    <w:rsid w:val="00404CD1"/>
    <w:rsid w:val="004058BF"/>
    <w:rsid w:val="00405A59"/>
    <w:rsid w:val="004066DD"/>
    <w:rsid w:val="0041186C"/>
    <w:rsid w:val="0041315C"/>
    <w:rsid w:val="0041729C"/>
    <w:rsid w:val="00422013"/>
    <w:rsid w:val="00423960"/>
    <w:rsid w:val="004253B5"/>
    <w:rsid w:val="00425B2E"/>
    <w:rsid w:val="00425BB7"/>
    <w:rsid w:val="00427E14"/>
    <w:rsid w:val="00430AF4"/>
    <w:rsid w:val="00435A2A"/>
    <w:rsid w:val="0044088F"/>
    <w:rsid w:val="00440A78"/>
    <w:rsid w:val="004449AC"/>
    <w:rsid w:val="004476F3"/>
    <w:rsid w:val="00450C02"/>
    <w:rsid w:val="00452A8F"/>
    <w:rsid w:val="00452B80"/>
    <w:rsid w:val="00454435"/>
    <w:rsid w:val="00455828"/>
    <w:rsid w:val="0045614D"/>
    <w:rsid w:val="00456788"/>
    <w:rsid w:val="0045733C"/>
    <w:rsid w:val="00457CBB"/>
    <w:rsid w:val="00457D7A"/>
    <w:rsid w:val="0046183D"/>
    <w:rsid w:val="00463227"/>
    <w:rsid w:val="0046528C"/>
    <w:rsid w:val="00466D04"/>
    <w:rsid w:val="00467CA2"/>
    <w:rsid w:val="0047060C"/>
    <w:rsid w:val="0047667E"/>
    <w:rsid w:val="004805F9"/>
    <w:rsid w:val="00481A66"/>
    <w:rsid w:val="00481C65"/>
    <w:rsid w:val="00481F38"/>
    <w:rsid w:val="00485610"/>
    <w:rsid w:val="00485AC7"/>
    <w:rsid w:val="00491AAF"/>
    <w:rsid w:val="004A5C47"/>
    <w:rsid w:val="004B1193"/>
    <w:rsid w:val="004B3943"/>
    <w:rsid w:val="004B39E3"/>
    <w:rsid w:val="004B3E34"/>
    <w:rsid w:val="004B4E43"/>
    <w:rsid w:val="004B622A"/>
    <w:rsid w:val="004D0C49"/>
    <w:rsid w:val="004D0CDA"/>
    <w:rsid w:val="004D2282"/>
    <w:rsid w:val="004D34E1"/>
    <w:rsid w:val="004D3821"/>
    <w:rsid w:val="004D472C"/>
    <w:rsid w:val="004D6AAA"/>
    <w:rsid w:val="004E2BA7"/>
    <w:rsid w:val="004E4980"/>
    <w:rsid w:val="004E4BB9"/>
    <w:rsid w:val="004E59E2"/>
    <w:rsid w:val="004E5D77"/>
    <w:rsid w:val="004F25B4"/>
    <w:rsid w:val="004F3475"/>
    <w:rsid w:val="004F50B0"/>
    <w:rsid w:val="004F59E6"/>
    <w:rsid w:val="00500EEF"/>
    <w:rsid w:val="005058B3"/>
    <w:rsid w:val="005103FC"/>
    <w:rsid w:val="0051235F"/>
    <w:rsid w:val="00515177"/>
    <w:rsid w:val="00516EB2"/>
    <w:rsid w:val="00517EF2"/>
    <w:rsid w:val="00520A48"/>
    <w:rsid w:val="00520D93"/>
    <w:rsid w:val="00521680"/>
    <w:rsid w:val="005217B6"/>
    <w:rsid w:val="0052254F"/>
    <w:rsid w:val="0052257A"/>
    <w:rsid w:val="00523286"/>
    <w:rsid w:val="005239A4"/>
    <w:rsid w:val="00524151"/>
    <w:rsid w:val="00525323"/>
    <w:rsid w:val="00525817"/>
    <w:rsid w:val="00527AD7"/>
    <w:rsid w:val="00535D2E"/>
    <w:rsid w:val="00537307"/>
    <w:rsid w:val="005410C1"/>
    <w:rsid w:val="00544351"/>
    <w:rsid w:val="0054597C"/>
    <w:rsid w:val="00547238"/>
    <w:rsid w:val="005534C5"/>
    <w:rsid w:val="00560179"/>
    <w:rsid w:val="005645BA"/>
    <w:rsid w:val="005648C9"/>
    <w:rsid w:val="005654F8"/>
    <w:rsid w:val="00570B21"/>
    <w:rsid w:val="00571B2C"/>
    <w:rsid w:val="00581EFD"/>
    <w:rsid w:val="0059592A"/>
    <w:rsid w:val="005964A7"/>
    <w:rsid w:val="005A03BA"/>
    <w:rsid w:val="005A07B6"/>
    <w:rsid w:val="005A127D"/>
    <w:rsid w:val="005A19AF"/>
    <w:rsid w:val="005A3A25"/>
    <w:rsid w:val="005A41A4"/>
    <w:rsid w:val="005A47A2"/>
    <w:rsid w:val="005A656A"/>
    <w:rsid w:val="005B0ACF"/>
    <w:rsid w:val="005B46DF"/>
    <w:rsid w:val="005B6B5D"/>
    <w:rsid w:val="005C68BC"/>
    <w:rsid w:val="005C78EF"/>
    <w:rsid w:val="005D4FA0"/>
    <w:rsid w:val="005D6B14"/>
    <w:rsid w:val="005D76D1"/>
    <w:rsid w:val="005D7B7E"/>
    <w:rsid w:val="005E3635"/>
    <w:rsid w:val="005E3C36"/>
    <w:rsid w:val="005E5689"/>
    <w:rsid w:val="005E69DD"/>
    <w:rsid w:val="005E6A86"/>
    <w:rsid w:val="005E70AB"/>
    <w:rsid w:val="005E7436"/>
    <w:rsid w:val="005F1E8D"/>
    <w:rsid w:val="005F7690"/>
    <w:rsid w:val="005F7C9C"/>
    <w:rsid w:val="00600372"/>
    <w:rsid w:val="00600FC1"/>
    <w:rsid w:val="00605A04"/>
    <w:rsid w:val="00610DCB"/>
    <w:rsid w:val="00613854"/>
    <w:rsid w:val="00613E9E"/>
    <w:rsid w:val="00615B3C"/>
    <w:rsid w:val="0062041C"/>
    <w:rsid w:val="00621347"/>
    <w:rsid w:val="00624126"/>
    <w:rsid w:val="006242CC"/>
    <w:rsid w:val="00627FBA"/>
    <w:rsid w:val="00634C19"/>
    <w:rsid w:val="00634ECE"/>
    <w:rsid w:val="00636B21"/>
    <w:rsid w:val="00642523"/>
    <w:rsid w:val="006428FB"/>
    <w:rsid w:val="00642C1E"/>
    <w:rsid w:val="00643756"/>
    <w:rsid w:val="006455BD"/>
    <w:rsid w:val="006509C1"/>
    <w:rsid w:val="00653D27"/>
    <w:rsid w:val="006556B9"/>
    <w:rsid w:val="00656FF2"/>
    <w:rsid w:val="00662EA5"/>
    <w:rsid w:val="00664555"/>
    <w:rsid w:val="006801B1"/>
    <w:rsid w:val="00681C96"/>
    <w:rsid w:val="00684C56"/>
    <w:rsid w:val="00685C1B"/>
    <w:rsid w:val="00691BC9"/>
    <w:rsid w:val="00694923"/>
    <w:rsid w:val="006A08A6"/>
    <w:rsid w:val="006A1C90"/>
    <w:rsid w:val="006A3550"/>
    <w:rsid w:val="006A392B"/>
    <w:rsid w:val="006A409F"/>
    <w:rsid w:val="006A4AE5"/>
    <w:rsid w:val="006B27F0"/>
    <w:rsid w:val="006B2ED6"/>
    <w:rsid w:val="006B3824"/>
    <w:rsid w:val="006C29D6"/>
    <w:rsid w:val="006C4811"/>
    <w:rsid w:val="006D1EF1"/>
    <w:rsid w:val="006D26C4"/>
    <w:rsid w:val="006D4279"/>
    <w:rsid w:val="006D441F"/>
    <w:rsid w:val="006D454D"/>
    <w:rsid w:val="006D6F87"/>
    <w:rsid w:val="006E37F6"/>
    <w:rsid w:val="006E47A9"/>
    <w:rsid w:val="006E5C4A"/>
    <w:rsid w:val="006E77CB"/>
    <w:rsid w:val="006F09DC"/>
    <w:rsid w:val="006F32E3"/>
    <w:rsid w:val="006F77A1"/>
    <w:rsid w:val="006F7844"/>
    <w:rsid w:val="00702D90"/>
    <w:rsid w:val="007119F3"/>
    <w:rsid w:val="00712184"/>
    <w:rsid w:val="00714AB6"/>
    <w:rsid w:val="00716594"/>
    <w:rsid w:val="00720603"/>
    <w:rsid w:val="00723CDF"/>
    <w:rsid w:val="00726082"/>
    <w:rsid w:val="00734635"/>
    <w:rsid w:val="00735798"/>
    <w:rsid w:val="00736ED5"/>
    <w:rsid w:val="007407E2"/>
    <w:rsid w:val="00743CF5"/>
    <w:rsid w:val="00754B99"/>
    <w:rsid w:val="00757355"/>
    <w:rsid w:val="007604D8"/>
    <w:rsid w:val="00762E63"/>
    <w:rsid w:val="00762FDE"/>
    <w:rsid w:val="00764E32"/>
    <w:rsid w:val="00765401"/>
    <w:rsid w:val="00766F85"/>
    <w:rsid w:val="007676A2"/>
    <w:rsid w:val="00770095"/>
    <w:rsid w:val="00770993"/>
    <w:rsid w:val="00770BF5"/>
    <w:rsid w:val="00770F07"/>
    <w:rsid w:val="0077667E"/>
    <w:rsid w:val="0078622C"/>
    <w:rsid w:val="007866CD"/>
    <w:rsid w:val="007A5F3B"/>
    <w:rsid w:val="007B03D2"/>
    <w:rsid w:val="007B2035"/>
    <w:rsid w:val="007B31EF"/>
    <w:rsid w:val="007B5264"/>
    <w:rsid w:val="007B7185"/>
    <w:rsid w:val="007C498A"/>
    <w:rsid w:val="007C5784"/>
    <w:rsid w:val="007D3758"/>
    <w:rsid w:val="007D4366"/>
    <w:rsid w:val="007D5B9F"/>
    <w:rsid w:val="007D5BD1"/>
    <w:rsid w:val="007D5BD6"/>
    <w:rsid w:val="007D63E6"/>
    <w:rsid w:val="007E4914"/>
    <w:rsid w:val="007E615D"/>
    <w:rsid w:val="007E7E27"/>
    <w:rsid w:val="007E7F72"/>
    <w:rsid w:val="007F326B"/>
    <w:rsid w:val="007F3AC4"/>
    <w:rsid w:val="0080016C"/>
    <w:rsid w:val="008009BF"/>
    <w:rsid w:val="008018C3"/>
    <w:rsid w:val="00811153"/>
    <w:rsid w:val="0081297A"/>
    <w:rsid w:val="008133EB"/>
    <w:rsid w:val="00816C34"/>
    <w:rsid w:val="00820DA5"/>
    <w:rsid w:val="008254FC"/>
    <w:rsid w:val="008269DD"/>
    <w:rsid w:val="00834C52"/>
    <w:rsid w:val="00835FBE"/>
    <w:rsid w:val="0084283E"/>
    <w:rsid w:val="00842B46"/>
    <w:rsid w:val="00843E8B"/>
    <w:rsid w:val="00847406"/>
    <w:rsid w:val="00851282"/>
    <w:rsid w:val="0085205D"/>
    <w:rsid w:val="00855395"/>
    <w:rsid w:val="008639D3"/>
    <w:rsid w:val="00872A87"/>
    <w:rsid w:val="008758D0"/>
    <w:rsid w:val="008768D9"/>
    <w:rsid w:val="00876E6E"/>
    <w:rsid w:val="00877399"/>
    <w:rsid w:val="00877EBD"/>
    <w:rsid w:val="0088049A"/>
    <w:rsid w:val="008812E2"/>
    <w:rsid w:val="0088237A"/>
    <w:rsid w:val="00884308"/>
    <w:rsid w:val="00884ADA"/>
    <w:rsid w:val="0089026B"/>
    <w:rsid w:val="008911F6"/>
    <w:rsid w:val="00895084"/>
    <w:rsid w:val="008B2B95"/>
    <w:rsid w:val="008B4D1A"/>
    <w:rsid w:val="008B5FBF"/>
    <w:rsid w:val="008B77AE"/>
    <w:rsid w:val="008C21B2"/>
    <w:rsid w:val="008C618C"/>
    <w:rsid w:val="008D2073"/>
    <w:rsid w:val="008D3DCC"/>
    <w:rsid w:val="008D410A"/>
    <w:rsid w:val="008E40A1"/>
    <w:rsid w:val="008E49AA"/>
    <w:rsid w:val="008E6E16"/>
    <w:rsid w:val="008E7D5E"/>
    <w:rsid w:val="0090063F"/>
    <w:rsid w:val="0090505D"/>
    <w:rsid w:val="009110E2"/>
    <w:rsid w:val="00912931"/>
    <w:rsid w:val="0091476E"/>
    <w:rsid w:val="009204A5"/>
    <w:rsid w:val="0092279E"/>
    <w:rsid w:val="009252CC"/>
    <w:rsid w:val="00925ECB"/>
    <w:rsid w:val="009300E6"/>
    <w:rsid w:val="00930344"/>
    <w:rsid w:val="009331C4"/>
    <w:rsid w:val="00940E00"/>
    <w:rsid w:val="009416DB"/>
    <w:rsid w:val="009418CD"/>
    <w:rsid w:val="00941D41"/>
    <w:rsid w:val="00942042"/>
    <w:rsid w:val="00943EC4"/>
    <w:rsid w:val="009537D1"/>
    <w:rsid w:val="009565B9"/>
    <w:rsid w:val="009572DA"/>
    <w:rsid w:val="0096288B"/>
    <w:rsid w:val="00962B4E"/>
    <w:rsid w:val="00962FFE"/>
    <w:rsid w:val="009713BB"/>
    <w:rsid w:val="009714F9"/>
    <w:rsid w:val="00972FEA"/>
    <w:rsid w:val="00975A2E"/>
    <w:rsid w:val="00976663"/>
    <w:rsid w:val="00976F5E"/>
    <w:rsid w:val="00977AE8"/>
    <w:rsid w:val="00985142"/>
    <w:rsid w:val="00986289"/>
    <w:rsid w:val="00991DC5"/>
    <w:rsid w:val="00992318"/>
    <w:rsid w:val="00992BFD"/>
    <w:rsid w:val="0099338C"/>
    <w:rsid w:val="00994CCF"/>
    <w:rsid w:val="009966CA"/>
    <w:rsid w:val="0099689E"/>
    <w:rsid w:val="0099749A"/>
    <w:rsid w:val="009A2602"/>
    <w:rsid w:val="009A4A1E"/>
    <w:rsid w:val="009A603C"/>
    <w:rsid w:val="009A7D83"/>
    <w:rsid w:val="009B0C89"/>
    <w:rsid w:val="009B10E4"/>
    <w:rsid w:val="009B2F65"/>
    <w:rsid w:val="009B3F3C"/>
    <w:rsid w:val="009C102B"/>
    <w:rsid w:val="009C22F7"/>
    <w:rsid w:val="009C5996"/>
    <w:rsid w:val="009C73FF"/>
    <w:rsid w:val="009C75A1"/>
    <w:rsid w:val="009C7A93"/>
    <w:rsid w:val="009D0576"/>
    <w:rsid w:val="009D13EE"/>
    <w:rsid w:val="009D3A76"/>
    <w:rsid w:val="009D6B93"/>
    <w:rsid w:val="009E06D4"/>
    <w:rsid w:val="009E0CF3"/>
    <w:rsid w:val="009E412B"/>
    <w:rsid w:val="009E7D24"/>
    <w:rsid w:val="009F0F02"/>
    <w:rsid w:val="009F5920"/>
    <w:rsid w:val="009F6CAC"/>
    <w:rsid w:val="009F6E08"/>
    <w:rsid w:val="009F7026"/>
    <w:rsid w:val="00A02F62"/>
    <w:rsid w:val="00A063B5"/>
    <w:rsid w:val="00A07EB3"/>
    <w:rsid w:val="00A10635"/>
    <w:rsid w:val="00A12031"/>
    <w:rsid w:val="00A240BF"/>
    <w:rsid w:val="00A256F7"/>
    <w:rsid w:val="00A25E1D"/>
    <w:rsid w:val="00A27A10"/>
    <w:rsid w:val="00A3219E"/>
    <w:rsid w:val="00A35B4D"/>
    <w:rsid w:val="00A40571"/>
    <w:rsid w:val="00A40693"/>
    <w:rsid w:val="00A420A0"/>
    <w:rsid w:val="00A45A37"/>
    <w:rsid w:val="00A45DF7"/>
    <w:rsid w:val="00A506AE"/>
    <w:rsid w:val="00A51C1F"/>
    <w:rsid w:val="00A576A8"/>
    <w:rsid w:val="00A60E38"/>
    <w:rsid w:val="00A63BEB"/>
    <w:rsid w:val="00A653BC"/>
    <w:rsid w:val="00A66818"/>
    <w:rsid w:val="00A733F4"/>
    <w:rsid w:val="00A76EAE"/>
    <w:rsid w:val="00A81E94"/>
    <w:rsid w:val="00A83E9E"/>
    <w:rsid w:val="00A841B9"/>
    <w:rsid w:val="00A8504A"/>
    <w:rsid w:val="00A874D3"/>
    <w:rsid w:val="00AA0D43"/>
    <w:rsid w:val="00AA26C7"/>
    <w:rsid w:val="00AA295E"/>
    <w:rsid w:val="00AA73EF"/>
    <w:rsid w:val="00AA7426"/>
    <w:rsid w:val="00AB6C8F"/>
    <w:rsid w:val="00AB6CD4"/>
    <w:rsid w:val="00AB6D72"/>
    <w:rsid w:val="00AC6AC9"/>
    <w:rsid w:val="00AD188A"/>
    <w:rsid w:val="00AD411E"/>
    <w:rsid w:val="00AD4381"/>
    <w:rsid w:val="00AD52BA"/>
    <w:rsid w:val="00AE2002"/>
    <w:rsid w:val="00AE30B3"/>
    <w:rsid w:val="00AE38A1"/>
    <w:rsid w:val="00AE4D35"/>
    <w:rsid w:val="00AE52F0"/>
    <w:rsid w:val="00AE610B"/>
    <w:rsid w:val="00AE6420"/>
    <w:rsid w:val="00AF347A"/>
    <w:rsid w:val="00AF4236"/>
    <w:rsid w:val="00AF7BFA"/>
    <w:rsid w:val="00B00A69"/>
    <w:rsid w:val="00B010B1"/>
    <w:rsid w:val="00B05A88"/>
    <w:rsid w:val="00B10187"/>
    <w:rsid w:val="00B103C0"/>
    <w:rsid w:val="00B10AEB"/>
    <w:rsid w:val="00B14ABA"/>
    <w:rsid w:val="00B1570F"/>
    <w:rsid w:val="00B1758F"/>
    <w:rsid w:val="00B213D6"/>
    <w:rsid w:val="00B2423C"/>
    <w:rsid w:val="00B25ED8"/>
    <w:rsid w:val="00B2639B"/>
    <w:rsid w:val="00B33857"/>
    <w:rsid w:val="00B34A2F"/>
    <w:rsid w:val="00B375C9"/>
    <w:rsid w:val="00B376E1"/>
    <w:rsid w:val="00B4221A"/>
    <w:rsid w:val="00B4342F"/>
    <w:rsid w:val="00B43F89"/>
    <w:rsid w:val="00B4595D"/>
    <w:rsid w:val="00B463D1"/>
    <w:rsid w:val="00B519B0"/>
    <w:rsid w:val="00B55A31"/>
    <w:rsid w:val="00B579BF"/>
    <w:rsid w:val="00B638CE"/>
    <w:rsid w:val="00B6424D"/>
    <w:rsid w:val="00B65ACC"/>
    <w:rsid w:val="00B66D89"/>
    <w:rsid w:val="00B67538"/>
    <w:rsid w:val="00B67966"/>
    <w:rsid w:val="00B7146F"/>
    <w:rsid w:val="00B71DD0"/>
    <w:rsid w:val="00B740FE"/>
    <w:rsid w:val="00B750B0"/>
    <w:rsid w:val="00B7599B"/>
    <w:rsid w:val="00B761CB"/>
    <w:rsid w:val="00B80FAE"/>
    <w:rsid w:val="00B86664"/>
    <w:rsid w:val="00B92710"/>
    <w:rsid w:val="00B93087"/>
    <w:rsid w:val="00B934A5"/>
    <w:rsid w:val="00BA1592"/>
    <w:rsid w:val="00BA222D"/>
    <w:rsid w:val="00BA228B"/>
    <w:rsid w:val="00BA4C9F"/>
    <w:rsid w:val="00BB1E67"/>
    <w:rsid w:val="00BB2DE7"/>
    <w:rsid w:val="00BB4FA0"/>
    <w:rsid w:val="00BC0F0F"/>
    <w:rsid w:val="00BC1889"/>
    <w:rsid w:val="00BC2355"/>
    <w:rsid w:val="00BC4855"/>
    <w:rsid w:val="00BC798D"/>
    <w:rsid w:val="00BC7C8C"/>
    <w:rsid w:val="00BD40A5"/>
    <w:rsid w:val="00BD4525"/>
    <w:rsid w:val="00BD482F"/>
    <w:rsid w:val="00BD5873"/>
    <w:rsid w:val="00BD635D"/>
    <w:rsid w:val="00BD7338"/>
    <w:rsid w:val="00BE2793"/>
    <w:rsid w:val="00BE4B71"/>
    <w:rsid w:val="00BE5CA6"/>
    <w:rsid w:val="00BE5CDB"/>
    <w:rsid w:val="00BF0211"/>
    <w:rsid w:val="00BF17F7"/>
    <w:rsid w:val="00BF1FCE"/>
    <w:rsid w:val="00BF2C40"/>
    <w:rsid w:val="00BF2EED"/>
    <w:rsid w:val="00BF7BA0"/>
    <w:rsid w:val="00C01462"/>
    <w:rsid w:val="00C0232C"/>
    <w:rsid w:val="00C0651A"/>
    <w:rsid w:val="00C06774"/>
    <w:rsid w:val="00C1044B"/>
    <w:rsid w:val="00C22801"/>
    <w:rsid w:val="00C2686F"/>
    <w:rsid w:val="00C31891"/>
    <w:rsid w:val="00C32EB3"/>
    <w:rsid w:val="00C347CD"/>
    <w:rsid w:val="00C43259"/>
    <w:rsid w:val="00C43BC5"/>
    <w:rsid w:val="00C503C1"/>
    <w:rsid w:val="00C53294"/>
    <w:rsid w:val="00C54F17"/>
    <w:rsid w:val="00C6024C"/>
    <w:rsid w:val="00C61A68"/>
    <w:rsid w:val="00C62A07"/>
    <w:rsid w:val="00C658E3"/>
    <w:rsid w:val="00C70FBA"/>
    <w:rsid w:val="00C72E99"/>
    <w:rsid w:val="00C7341D"/>
    <w:rsid w:val="00C763F6"/>
    <w:rsid w:val="00C77BDB"/>
    <w:rsid w:val="00C844FB"/>
    <w:rsid w:val="00C85096"/>
    <w:rsid w:val="00C9128D"/>
    <w:rsid w:val="00C9183F"/>
    <w:rsid w:val="00C9378E"/>
    <w:rsid w:val="00C944E5"/>
    <w:rsid w:val="00CA11CF"/>
    <w:rsid w:val="00CA35E7"/>
    <w:rsid w:val="00CA38BE"/>
    <w:rsid w:val="00CB0812"/>
    <w:rsid w:val="00CB1654"/>
    <w:rsid w:val="00CB17EB"/>
    <w:rsid w:val="00CC0323"/>
    <w:rsid w:val="00CC16B8"/>
    <w:rsid w:val="00CC17D2"/>
    <w:rsid w:val="00CC1E32"/>
    <w:rsid w:val="00CC2ED4"/>
    <w:rsid w:val="00CC5583"/>
    <w:rsid w:val="00CD5A72"/>
    <w:rsid w:val="00CD5A9D"/>
    <w:rsid w:val="00CD6B8D"/>
    <w:rsid w:val="00CE4C82"/>
    <w:rsid w:val="00CE521E"/>
    <w:rsid w:val="00CE6338"/>
    <w:rsid w:val="00CF2BFF"/>
    <w:rsid w:val="00CF4D06"/>
    <w:rsid w:val="00CF7011"/>
    <w:rsid w:val="00CF7DDD"/>
    <w:rsid w:val="00D00011"/>
    <w:rsid w:val="00D01ABD"/>
    <w:rsid w:val="00D035B1"/>
    <w:rsid w:val="00D04896"/>
    <w:rsid w:val="00D06E39"/>
    <w:rsid w:val="00D1289F"/>
    <w:rsid w:val="00D14645"/>
    <w:rsid w:val="00D148EF"/>
    <w:rsid w:val="00D14D3F"/>
    <w:rsid w:val="00D200F9"/>
    <w:rsid w:val="00D24AA7"/>
    <w:rsid w:val="00D310EA"/>
    <w:rsid w:val="00D31C50"/>
    <w:rsid w:val="00D321B1"/>
    <w:rsid w:val="00D34869"/>
    <w:rsid w:val="00D36702"/>
    <w:rsid w:val="00D40524"/>
    <w:rsid w:val="00D46F60"/>
    <w:rsid w:val="00D509AC"/>
    <w:rsid w:val="00D514A6"/>
    <w:rsid w:val="00D5263B"/>
    <w:rsid w:val="00D5283C"/>
    <w:rsid w:val="00D534B9"/>
    <w:rsid w:val="00D559DF"/>
    <w:rsid w:val="00D64AD9"/>
    <w:rsid w:val="00D67125"/>
    <w:rsid w:val="00D72035"/>
    <w:rsid w:val="00D72630"/>
    <w:rsid w:val="00D72C95"/>
    <w:rsid w:val="00D778BF"/>
    <w:rsid w:val="00D80451"/>
    <w:rsid w:val="00D81651"/>
    <w:rsid w:val="00D81C9A"/>
    <w:rsid w:val="00D81FBC"/>
    <w:rsid w:val="00D82BC6"/>
    <w:rsid w:val="00D86855"/>
    <w:rsid w:val="00D873E6"/>
    <w:rsid w:val="00D8758B"/>
    <w:rsid w:val="00D93F9B"/>
    <w:rsid w:val="00D955AB"/>
    <w:rsid w:val="00D9671B"/>
    <w:rsid w:val="00DA1510"/>
    <w:rsid w:val="00DA700C"/>
    <w:rsid w:val="00DB0482"/>
    <w:rsid w:val="00DB2D70"/>
    <w:rsid w:val="00DB30C9"/>
    <w:rsid w:val="00DB3953"/>
    <w:rsid w:val="00DB4EAD"/>
    <w:rsid w:val="00DB74A0"/>
    <w:rsid w:val="00DC5916"/>
    <w:rsid w:val="00DD1C20"/>
    <w:rsid w:val="00DD1FDC"/>
    <w:rsid w:val="00DD5F96"/>
    <w:rsid w:val="00DD6BF3"/>
    <w:rsid w:val="00DD774A"/>
    <w:rsid w:val="00DF072A"/>
    <w:rsid w:val="00DF2CDA"/>
    <w:rsid w:val="00DF76DD"/>
    <w:rsid w:val="00E000B6"/>
    <w:rsid w:val="00E0244C"/>
    <w:rsid w:val="00E028DF"/>
    <w:rsid w:val="00E06948"/>
    <w:rsid w:val="00E074D0"/>
    <w:rsid w:val="00E1052A"/>
    <w:rsid w:val="00E121C6"/>
    <w:rsid w:val="00E13DFB"/>
    <w:rsid w:val="00E13F1C"/>
    <w:rsid w:val="00E20D88"/>
    <w:rsid w:val="00E229D8"/>
    <w:rsid w:val="00E230A1"/>
    <w:rsid w:val="00E25D04"/>
    <w:rsid w:val="00E26319"/>
    <w:rsid w:val="00E34BEC"/>
    <w:rsid w:val="00E35AB9"/>
    <w:rsid w:val="00E37DD6"/>
    <w:rsid w:val="00E37E0D"/>
    <w:rsid w:val="00E40C11"/>
    <w:rsid w:val="00E43024"/>
    <w:rsid w:val="00E44745"/>
    <w:rsid w:val="00E4667F"/>
    <w:rsid w:val="00E47888"/>
    <w:rsid w:val="00E539A4"/>
    <w:rsid w:val="00E60AC8"/>
    <w:rsid w:val="00E60C0B"/>
    <w:rsid w:val="00E63166"/>
    <w:rsid w:val="00E649BF"/>
    <w:rsid w:val="00E74AB0"/>
    <w:rsid w:val="00E7621E"/>
    <w:rsid w:val="00E7748C"/>
    <w:rsid w:val="00E86974"/>
    <w:rsid w:val="00E90187"/>
    <w:rsid w:val="00E9039D"/>
    <w:rsid w:val="00E91CEC"/>
    <w:rsid w:val="00E968CB"/>
    <w:rsid w:val="00EA0074"/>
    <w:rsid w:val="00EA2EAB"/>
    <w:rsid w:val="00EA435B"/>
    <w:rsid w:val="00EA5EE5"/>
    <w:rsid w:val="00EB0163"/>
    <w:rsid w:val="00EB3E9C"/>
    <w:rsid w:val="00EC2A28"/>
    <w:rsid w:val="00EC4F64"/>
    <w:rsid w:val="00EC61FE"/>
    <w:rsid w:val="00ED0387"/>
    <w:rsid w:val="00ED0CB9"/>
    <w:rsid w:val="00ED6403"/>
    <w:rsid w:val="00ED68C5"/>
    <w:rsid w:val="00EE211A"/>
    <w:rsid w:val="00EE3D8E"/>
    <w:rsid w:val="00EE740C"/>
    <w:rsid w:val="00EF1747"/>
    <w:rsid w:val="00EF35BB"/>
    <w:rsid w:val="00EF3807"/>
    <w:rsid w:val="00F004CC"/>
    <w:rsid w:val="00F017EB"/>
    <w:rsid w:val="00F0492F"/>
    <w:rsid w:val="00F060D2"/>
    <w:rsid w:val="00F0792C"/>
    <w:rsid w:val="00F11C1A"/>
    <w:rsid w:val="00F143EF"/>
    <w:rsid w:val="00F15EBE"/>
    <w:rsid w:val="00F17010"/>
    <w:rsid w:val="00F1762A"/>
    <w:rsid w:val="00F21FB0"/>
    <w:rsid w:val="00F24BF9"/>
    <w:rsid w:val="00F26366"/>
    <w:rsid w:val="00F265D0"/>
    <w:rsid w:val="00F27EBF"/>
    <w:rsid w:val="00F32284"/>
    <w:rsid w:val="00F345FA"/>
    <w:rsid w:val="00F35121"/>
    <w:rsid w:val="00F3577D"/>
    <w:rsid w:val="00F36561"/>
    <w:rsid w:val="00F3734D"/>
    <w:rsid w:val="00F40C7D"/>
    <w:rsid w:val="00F43000"/>
    <w:rsid w:val="00F445FC"/>
    <w:rsid w:val="00F4481D"/>
    <w:rsid w:val="00F475E1"/>
    <w:rsid w:val="00F47783"/>
    <w:rsid w:val="00F47ED0"/>
    <w:rsid w:val="00F52427"/>
    <w:rsid w:val="00F57CFE"/>
    <w:rsid w:val="00F605D5"/>
    <w:rsid w:val="00F66710"/>
    <w:rsid w:val="00F7052C"/>
    <w:rsid w:val="00F72CEC"/>
    <w:rsid w:val="00F7392A"/>
    <w:rsid w:val="00F73B0E"/>
    <w:rsid w:val="00F74AC5"/>
    <w:rsid w:val="00F75521"/>
    <w:rsid w:val="00F77175"/>
    <w:rsid w:val="00F77569"/>
    <w:rsid w:val="00F77B20"/>
    <w:rsid w:val="00F82D75"/>
    <w:rsid w:val="00F90F71"/>
    <w:rsid w:val="00F91D6B"/>
    <w:rsid w:val="00F933B1"/>
    <w:rsid w:val="00F95E7A"/>
    <w:rsid w:val="00FA4A47"/>
    <w:rsid w:val="00FB1921"/>
    <w:rsid w:val="00FC26B4"/>
    <w:rsid w:val="00FC7D98"/>
    <w:rsid w:val="00FD01DC"/>
    <w:rsid w:val="00FD0DEE"/>
    <w:rsid w:val="00FD4C77"/>
    <w:rsid w:val="00FD50F5"/>
    <w:rsid w:val="00FD5C26"/>
    <w:rsid w:val="00FD7427"/>
    <w:rsid w:val="00FE56B6"/>
    <w:rsid w:val="00FF2120"/>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4C77"/>
    <w:rPr>
      <w:rFonts w:ascii="Tahoma" w:hAnsi="Tahoma" w:cs="Tahoma"/>
      <w:sz w:val="16"/>
      <w:szCs w:val="16"/>
    </w:rPr>
  </w:style>
  <w:style w:type="paragraph" w:customStyle="1" w:styleId="yiv2025807865msonormal">
    <w:name w:val="yiv2025807865msonormal"/>
    <w:basedOn w:val="Normal"/>
    <w:rsid w:val="00EF35BB"/>
    <w:pPr>
      <w:spacing w:before="100" w:beforeAutospacing="1" w:after="100" w:afterAutospacing="1"/>
    </w:pPr>
  </w:style>
  <w:style w:type="character" w:customStyle="1" w:styleId="yshortcuts">
    <w:name w:val="yshortcuts"/>
    <w:rsid w:val="00EF35BB"/>
  </w:style>
  <w:style w:type="character" w:styleId="Emphasis">
    <w:name w:val="Emphasis"/>
    <w:qFormat/>
    <w:rsid w:val="00306B04"/>
    <w:rPr>
      <w:i/>
      <w:iCs/>
    </w:rPr>
  </w:style>
  <w:style w:type="paragraph" w:styleId="ListParagraph">
    <w:name w:val="List Paragraph"/>
    <w:basedOn w:val="Normal"/>
    <w:uiPriority w:val="34"/>
    <w:qFormat/>
    <w:rsid w:val="00E229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4C77"/>
    <w:rPr>
      <w:rFonts w:ascii="Tahoma" w:hAnsi="Tahoma" w:cs="Tahoma"/>
      <w:sz w:val="16"/>
      <w:szCs w:val="16"/>
    </w:rPr>
  </w:style>
  <w:style w:type="paragraph" w:customStyle="1" w:styleId="yiv2025807865msonormal">
    <w:name w:val="yiv2025807865msonormal"/>
    <w:basedOn w:val="Normal"/>
    <w:rsid w:val="00EF35BB"/>
    <w:pPr>
      <w:spacing w:before="100" w:beforeAutospacing="1" w:after="100" w:afterAutospacing="1"/>
    </w:pPr>
  </w:style>
  <w:style w:type="character" w:customStyle="1" w:styleId="yshortcuts">
    <w:name w:val="yshortcuts"/>
    <w:rsid w:val="00EF35BB"/>
  </w:style>
  <w:style w:type="character" w:styleId="Emphasis">
    <w:name w:val="Emphasis"/>
    <w:qFormat/>
    <w:rsid w:val="00306B04"/>
    <w:rPr>
      <w:i/>
      <w:iCs/>
    </w:rPr>
  </w:style>
  <w:style w:type="paragraph" w:styleId="ListParagraph">
    <w:name w:val="List Paragraph"/>
    <w:basedOn w:val="Normal"/>
    <w:uiPriority w:val="34"/>
    <w:qFormat/>
    <w:rsid w:val="00E22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8509">
      <w:bodyDiv w:val="1"/>
      <w:marLeft w:val="0"/>
      <w:marRight w:val="0"/>
      <w:marTop w:val="0"/>
      <w:marBottom w:val="0"/>
      <w:divBdr>
        <w:top w:val="none" w:sz="0" w:space="0" w:color="auto"/>
        <w:left w:val="none" w:sz="0" w:space="0" w:color="auto"/>
        <w:bottom w:val="none" w:sz="0" w:space="0" w:color="auto"/>
        <w:right w:val="none" w:sz="0" w:space="0" w:color="auto"/>
      </w:divBdr>
    </w:div>
    <w:div w:id="36974818">
      <w:bodyDiv w:val="1"/>
      <w:marLeft w:val="0"/>
      <w:marRight w:val="0"/>
      <w:marTop w:val="0"/>
      <w:marBottom w:val="0"/>
      <w:divBdr>
        <w:top w:val="none" w:sz="0" w:space="0" w:color="auto"/>
        <w:left w:val="none" w:sz="0" w:space="0" w:color="auto"/>
        <w:bottom w:val="none" w:sz="0" w:space="0" w:color="auto"/>
        <w:right w:val="none" w:sz="0" w:space="0" w:color="auto"/>
      </w:divBdr>
    </w:div>
    <w:div w:id="95174578">
      <w:bodyDiv w:val="1"/>
      <w:marLeft w:val="0"/>
      <w:marRight w:val="0"/>
      <w:marTop w:val="0"/>
      <w:marBottom w:val="0"/>
      <w:divBdr>
        <w:top w:val="none" w:sz="0" w:space="0" w:color="auto"/>
        <w:left w:val="none" w:sz="0" w:space="0" w:color="auto"/>
        <w:bottom w:val="none" w:sz="0" w:space="0" w:color="auto"/>
        <w:right w:val="none" w:sz="0" w:space="0" w:color="auto"/>
      </w:divBdr>
    </w:div>
    <w:div w:id="132216163">
      <w:bodyDiv w:val="1"/>
      <w:marLeft w:val="0"/>
      <w:marRight w:val="0"/>
      <w:marTop w:val="0"/>
      <w:marBottom w:val="0"/>
      <w:divBdr>
        <w:top w:val="none" w:sz="0" w:space="0" w:color="auto"/>
        <w:left w:val="none" w:sz="0" w:space="0" w:color="auto"/>
        <w:bottom w:val="none" w:sz="0" w:space="0" w:color="auto"/>
        <w:right w:val="none" w:sz="0" w:space="0" w:color="auto"/>
      </w:divBdr>
    </w:div>
    <w:div w:id="143276454">
      <w:bodyDiv w:val="1"/>
      <w:marLeft w:val="0"/>
      <w:marRight w:val="0"/>
      <w:marTop w:val="0"/>
      <w:marBottom w:val="0"/>
      <w:divBdr>
        <w:top w:val="none" w:sz="0" w:space="0" w:color="auto"/>
        <w:left w:val="none" w:sz="0" w:space="0" w:color="auto"/>
        <w:bottom w:val="none" w:sz="0" w:space="0" w:color="auto"/>
        <w:right w:val="none" w:sz="0" w:space="0" w:color="auto"/>
      </w:divBdr>
      <w:divsChild>
        <w:div w:id="1587298459">
          <w:marLeft w:val="0"/>
          <w:marRight w:val="0"/>
          <w:marTop w:val="0"/>
          <w:marBottom w:val="0"/>
          <w:divBdr>
            <w:top w:val="none" w:sz="0" w:space="0" w:color="auto"/>
            <w:left w:val="none" w:sz="0" w:space="0" w:color="auto"/>
            <w:bottom w:val="none" w:sz="0" w:space="0" w:color="auto"/>
            <w:right w:val="none" w:sz="0" w:space="0" w:color="auto"/>
          </w:divBdr>
          <w:divsChild>
            <w:div w:id="708072429">
              <w:marLeft w:val="0"/>
              <w:marRight w:val="0"/>
              <w:marTop w:val="0"/>
              <w:marBottom w:val="0"/>
              <w:divBdr>
                <w:top w:val="none" w:sz="0" w:space="0" w:color="auto"/>
                <w:left w:val="none" w:sz="0" w:space="0" w:color="auto"/>
                <w:bottom w:val="none" w:sz="0" w:space="0" w:color="auto"/>
                <w:right w:val="none" w:sz="0" w:space="0" w:color="auto"/>
              </w:divBdr>
              <w:divsChild>
                <w:div w:id="742878040">
                  <w:marLeft w:val="0"/>
                  <w:marRight w:val="0"/>
                  <w:marTop w:val="0"/>
                  <w:marBottom w:val="0"/>
                  <w:divBdr>
                    <w:top w:val="none" w:sz="0" w:space="0" w:color="auto"/>
                    <w:left w:val="none" w:sz="0" w:space="0" w:color="auto"/>
                    <w:bottom w:val="none" w:sz="0" w:space="0" w:color="auto"/>
                    <w:right w:val="none" w:sz="0" w:space="0" w:color="auto"/>
                  </w:divBdr>
                  <w:divsChild>
                    <w:div w:id="354500163">
                      <w:marLeft w:val="0"/>
                      <w:marRight w:val="0"/>
                      <w:marTop w:val="0"/>
                      <w:marBottom w:val="0"/>
                      <w:divBdr>
                        <w:top w:val="none" w:sz="0" w:space="0" w:color="auto"/>
                        <w:left w:val="none" w:sz="0" w:space="0" w:color="auto"/>
                        <w:bottom w:val="none" w:sz="0" w:space="0" w:color="auto"/>
                        <w:right w:val="none" w:sz="0" w:space="0" w:color="auto"/>
                      </w:divBdr>
                      <w:divsChild>
                        <w:div w:id="1518154376">
                          <w:marLeft w:val="0"/>
                          <w:marRight w:val="0"/>
                          <w:marTop w:val="0"/>
                          <w:marBottom w:val="0"/>
                          <w:divBdr>
                            <w:top w:val="none" w:sz="0" w:space="0" w:color="auto"/>
                            <w:left w:val="none" w:sz="0" w:space="0" w:color="auto"/>
                            <w:bottom w:val="none" w:sz="0" w:space="0" w:color="auto"/>
                            <w:right w:val="none" w:sz="0" w:space="0" w:color="auto"/>
                          </w:divBdr>
                          <w:divsChild>
                            <w:div w:id="179470000">
                              <w:marLeft w:val="0"/>
                              <w:marRight w:val="0"/>
                              <w:marTop w:val="0"/>
                              <w:marBottom w:val="0"/>
                              <w:divBdr>
                                <w:top w:val="none" w:sz="0" w:space="0" w:color="auto"/>
                                <w:left w:val="none" w:sz="0" w:space="0" w:color="auto"/>
                                <w:bottom w:val="none" w:sz="0" w:space="0" w:color="auto"/>
                                <w:right w:val="none" w:sz="0" w:space="0" w:color="auto"/>
                              </w:divBdr>
                              <w:divsChild>
                                <w:div w:id="1687361808">
                                  <w:marLeft w:val="0"/>
                                  <w:marRight w:val="0"/>
                                  <w:marTop w:val="0"/>
                                  <w:marBottom w:val="0"/>
                                  <w:divBdr>
                                    <w:top w:val="none" w:sz="0" w:space="0" w:color="auto"/>
                                    <w:left w:val="none" w:sz="0" w:space="0" w:color="auto"/>
                                    <w:bottom w:val="none" w:sz="0" w:space="0" w:color="auto"/>
                                    <w:right w:val="none" w:sz="0" w:space="0" w:color="auto"/>
                                  </w:divBdr>
                                  <w:divsChild>
                                    <w:div w:id="706874995">
                                      <w:marLeft w:val="0"/>
                                      <w:marRight w:val="0"/>
                                      <w:marTop w:val="0"/>
                                      <w:marBottom w:val="0"/>
                                      <w:divBdr>
                                        <w:top w:val="none" w:sz="0" w:space="0" w:color="auto"/>
                                        <w:left w:val="none" w:sz="0" w:space="0" w:color="auto"/>
                                        <w:bottom w:val="none" w:sz="0" w:space="0" w:color="auto"/>
                                        <w:right w:val="none" w:sz="0" w:space="0" w:color="auto"/>
                                      </w:divBdr>
                                      <w:divsChild>
                                        <w:div w:id="141388855">
                                          <w:marLeft w:val="0"/>
                                          <w:marRight w:val="0"/>
                                          <w:marTop w:val="0"/>
                                          <w:marBottom w:val="0"/>
                                          <w:divBdr>
                                            <w:top w:val="none" w:sz="0" w:space="0" w:color="auto"/>
                                            <w:left w:val="none" w:sz="0" w:space="0" w:color="auto"/>
                                            <w:bottom w:val="none" w:sz="0" w:space="0" w:color="auto"/>
                                            <w:right w:val="none" w:sz="0" w:space="0" w:color="auto"/>
                                          </w:divBdr>
                                          <w:divsChild>
                                            <w:div w:id="52687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66962">
      <w:bodyDiv w:val="1"/>
      <w:marLeft w:val="0"/>
      <w:marRight w:val="0"/>
      <w:marTop w:val="0"/>
      <w:marBottom w:val="0"/>
      <w:divBdr>
        <w:top w:val="none" w:sz="0" w:space="0" w:color="auto"/>
        <w:left w:val="none" w:sz="0" w:space="0" w:color="auto"/>
        <w:bottom w:val="none" w:sz="0" w:space="0" w:color="auto"/>
        <w:right w:val="none" w:sz="0" w:space="0" w:color="auto"/>
      </w:divBdr>
    </w:div>
    <w:div w:id="196821537">
      <w:bodyDiv w:val="1"/>
      <w:marLeft w:val="0"/>
      <w:marRight w:val="0"/>
      <w:marTop w:val="0"/>
      <w:marBottom w:val="0"/>
      <w:divBdr>
        <w:top w:val="none" w:sz="0" w:space="0" w:color="auto"/>
        <w:left w:val="none" w:sz="0" w:space="0" w:color="auto"/>
        <w:bottom w:val="none" w:sz="0" w:space="0" w:color="auto"/>
        <w:right w:val="none" w:sz="0" w:space="0" w:color="auto"/>
      </w:divBdr>
    </w:div>
    <w:div w:id="205332997">
      <w:bodyDiv w:val="1"/>
      <w:marLeft w:val="0"/>
      <w:marRight w:val="0"/>
      <w:marTop w:val="0"/>
      <w:marBottom w:val="0"/>
      <w:divBdr>
        <w:top w:val="none" w:sz="0" w:space="0" w:color="auto"/>
        <w:left w:val="none" w:sz="0" w:space="0" w:color="auto"/>
        <w:bottom w:val="none" w:sz="0" w:space="0" w:color="auto"/>
        <w:right w:val="none" w:sz="0" w:space="0" w:color="auto"/>
      </w:divBdr>
    </w:div>
    <w:div w:id="308942069">
      <w:bodyDiv w:val="1"/>
      <w:marLeft w:val="0"/>
      <w:marRight w:val="0"/>
      <w:marTop w:val="0"/>
      <w:marBottom w:val="0"/>
      <w:divBdr>
        <w:top w:val="none" w:sz="0" w:space="0" w:color="auto"/>
        <w:left w:val="none" w:sz="0" w:space="0" w:color="auto"/>
        <w:bottom w:val="none" w:sz="0" w:space="0" w:color="auto"/>
        <w:right w:val="none" w:sz="0" w:space="0" w:color="auto"/>
      </w:divBdr>
    </w:div>
    <w:div w:id="324364943">
      <w:bodyDiv w:val="1"/>
      <w:marLeft w:val="0"/>
      <w:marRight w:val="0"/>
      <w:marTop w:val="0"/>
      <w:marBottom w:val="0"/>
      <w:divBdr>
        <w:top w:val="none" w:sz="0" w:space="0" w:color="auto"/>
        <w:left w:val="none" w:sz="0" w:space="0" w:color="auto"/>
        <w:bottom w:val="none" w:sz="0" w:space="0" w:color="auto"/>
        <w:right w:val="none" w:sz="0" w:space="0" w:color="auto"/>
      </w:divBdr>
    </w:div>
    <w:div w:id="325790885">
      <w:bodyDiv w:val="1"/>
      <w:marLeft w:val="0"/>
      <w:marRight w:val="0"/>
      <w:marTop w:val="0"/>
      <w:marBottom w:val="0"/>
      <w:divBdr>
        <w:top w:val="none" w:sz="0" w:space="0" w:color="auto"/>
        <w:left w:val="none" w:sz="0" w:space="0" w:color="auto"/>
        <w:bottom w:val="none" w:sz="0" w:space="0" w:color="auto"/>
        <w:right w:val="none" w:sz="0" w:space="0" w:color="auto"/>
      </w:divBdr>
    </w:div>
    <w:div w:id="388724969">
      <w:bodyDiv w:val="1"/>
      <w:marLeft w:val="0"/>
      <w:marRight w:val="0"/>
      <w:marTop w:val="0"/>
      <w:marBottom w:val="0"/>
      <w:divBdr>
        <w:top w:val="none" w:sz="0" w:space="0" w:color="auto"/>
        <w:left w:val="none" w:sz="0" w:space="0" w:color="auto"/>
        <w:bottom w:val="none" w:sz="0" w:space="0" w:color="auto"/>
        <w:right w:val="none" w:sz="0" w:space="0" w:color="auto"/>
      </w:divBdr>
    </w:div>
    <w:div w:id="483590780">
      <w:bodyDiv w:val="1"/>
      <w:marLeft w:val="0"/>
      <w:marRight w:val="0"/>
      <w:marTop w:val="0"/>
      <w:marBottom w:val="0"/>
      <w:divBdr>
        <w:top w:val="none" w:sz="0" w:space="0" w:color="auto"/>
        <w:left w:val="none" w:sz="0" w:space="0" w:color="auto"/>
        <w:bottom w:val="none" w:sz="0" w:space="0" w:color="auto"/>
        <w:right w:val="none" w:sz="0" w:space="0" w:color="auto"/>
      </w:divBdr>
    </w:div>
    <w:div w:id="502088547">
      <w:bodyDiv w:val="1"/>
      <w:marLeft w:val="0"/>
      <w:marRight w:val="0"/>
      <w:marTop w:val="0"/>
      <w:marBottom w:val="0"/>
      <w:divBdr>
        <w:top w:val="none" w:sz="0" w:space="0" w:color="auto"/>
        <w:left w:val="none" w:sz="0" w:space="0" w:color="auto"/>
        <w:bottom w:val="none" w:sz="0" w:space="0" w:color="auto"/>
        <w:right w:val="none" w:sz="0" w:space="0" w:color="auto"/>
      </w:divBdr>
    </w:div>
    <w:div w:id="538859802">
      <w:bodyDiv w:val="1"/>
      <w:marLeft w:val="0"/>
      <w:marRight w:val="0"/>
      <w:marTop w:val="0"/>
      <w:marBottom w:val="0"/>
      <w:divBdr>
        <w:top w:val="none" w:sz="0" w:space="0" w:color="auto"/>
        <w:left w:val="none" w:sz="0" w:space="0" w:color="auto"/>
        <w:bottom w:val="none" w:sz="0" w:space="0" w:color="auto"/>
        <w:right w:val="none" w:sz="0" w:space="0" w:color="auto"/>
      </w:divBdr>
    </w:div>
    <w:div w:id="603927092">
      <w:bodyDiv w:val="1"/>
      <w:marLeft w:val="0"/>
      <w:marRight w:val="0"/>
      <w:marTop w:val="0"/>
      <w:marBottom w:val="0"/>
      <w:divBdr>
        <w:top w:val="none" w:sz="0" w:space="0" w:color="auto"/>
        <w:left w:val="none" w:sz="0" w:space="0" w:color="auto"/>
        <w:bottom w:val="none" w:sz="0" w:space="0" w:color="auto"/>
        <w:right w:val="none" w:sz="0" w:space="0" w:color="auto"/>
      </w:divBdr>
    </w:div>
    <w:div w:id="704066356">
      <w:bodyDiv w:val="1"/>
      <w:marLeft w:val="0"/>
      <w:marRight w:val="0"/>
      <w:marTop w:val="0"/>
      <w:marBottom w:val="0"/>
      <w:divBdr>
        <w:top w:val="none" w:sz="0" w:space="0" w:color="auto"/>
        <w:left w:val="none" w:sz="0" w:space="0" w:color="auto"/>
        <w:bottom w:val="none" w:sz="0" w:space="0" w:color="auto"/>
        <w:right w:val="none" w:sz="0" w:space="0" w:color="auto"/>
      </w:divBdr>
    </w:div>
    <w:div w:id="704251116">
      <w:bodyDiv w:val="1"/>
      <w:marLeft w:val="0"/>
      <w:marRight w:val="0"/>
      <w:marTop w:val="0"/>
      <w:marBottom w:val="0"/>
      <w:divBdr>
        <w:top w:val="none" w:sz="0" w:space="0" w:color="auto"/>
        <w:left w:val="none" w:sz="0" w:space="0" w:color="auto"/>
        <w:bottom w:val="none" w:sz="0" w:space="0" w:color="auto"/>
        <w:right w:val="none" w:sz="0" w:space="0" w:color="auto"/>
      </w:divBdr>
      <w:divsChild>
        <w:div w:id="309789984">
          <w:marLeft w:val="0"/>
          <w:marRight w:val="0"/>
          <w:marTop w:val="0"/>
          <w:marBottom w:val="0"/>
          <w:divBdr>
            <w:top w:val="none" w:sz="0" w:space="0" w:color="auto"/>
            <w:left w:val="none" w:sz="0" w:space="0" w:color="auto"/>
            <w:bottom w:val="none" w:sz="0" w:space="0" w:color="auto"/>
            <w:right w:val="none" w:sz="0" w:space="0" w:color="auto"/>
          </w:divBdr>
          <w:divsChild>
            <w:div w:id="938869884">
              <w:marLeft w:val="0"/>
              <w:marRight w:val="0"/>
              <w:marTop w:val="0"/>
              <w:marBottom w:val="0"/>
              <w:divBdr>
                <w:top w:val="none" w:sz="0" w:space="0" w:color="auto"/>
                <w:left w:val="none" w:sz="0" w:space="0" w:color="auto"/>
                <w:bottom w:val="none" w:sz="0" w:space="0" w:color="auto"/>
                <w:right w:val="none" w:sz="0" w:space="0" w:color="auto"/>
              </w:divBdr>
              <w:divsChild>
                <w:div w:id="488600078">
                  <w:marLeft w:val="0"/>
                  <w:marRight w:val="0"/>
                  <w:marTop w:val="0"/>
                  <w:marBottom w:val="0"/>
                  <w:divBdr>
                    <w:top w:val="none" w:sz="0" w:space="0" w:color="auto"/>
                    <w:left w:val="none" w:sz="0" w:space="0" w:color="auto"/>
                    <w:bottom w:val="none" w:sz="0" w:space="0" w:color="auto"/>
                    <w:right w:val="none" w:sz="0" w:space="0" w:color="auto"/>
                  </w:divBdr>
                  <w:divsChild>
                    <w:div w:id="2005357441">
                      <w:marLeft w:val="0"/>
                      <w:marRight w:val="0"/>
                      <w:marTop w:val="0"/>
                      <w:marBottom w:val="0"/>
                      <w:divBdr>
                        <w:top w:val="none" w:sz="0" w:space="0" w:color="auto"/>
                        <w:left w:val="none" w:sz="0" w:space="0" w:color="auto"/>
                        <w:bottom w:val="none" w:sz="0" w:space="0" w:color="auto"/>
                        <w:right w:val="none" w:sz="0" w:space="0" w:color="auto"/>
                      </w:divBdr>
                      <w:divsChild>
                        <w:div w:id="762578324">
                          <w:marLeft w:val="0"/>
                          <w:marRight w:val="0"/>
                          <w:marTop w:val="0"/>
                          <w:marBottom w:val="0"/>
                          <w:divBdr>
                            <w:top w:val="none" w:sz="0" w:space="0" w:color="auto"/>
                            <w:left w:val="none" w:sz="0" w:space="0" w:color="auto"/>
                            <w:bottom w:val="none" w:sz="0" w:space="0" w:color="auto"/>
                            <w:right w:val="none" w:sz="0" w:space="0" w:color="auto"/>
                          </w:divBdr>
                          <w:divsChild>
                            <w:div w:id="934089850">
                              <w:marLeft w:val="0"/>
                              <w:marRight w:val="0"/>
                              <w:marTop w:val="0"/>
                              <w:marBottom w:val="0"/>
                              <w:divBdr>
                                <w:top w:val="none" w:sz="0" w:space="0" w:color="auto"/>
                                <w:left w:val="none" w:sz="0" w:space="0" w:color="auto"/>
                                <w:bottom w:val="none" w:sz="0" w:space="0" w:color="auto"/>
                                <w:right w:val="none" w:sz="0" w:space="0" w:color="auto"/>
                              </w:divBdr>
                              <w:divsChild>
                                <w:div w:id="135411904">
                                  <w:marLeft w:val="0"/>
                                  <w:marRight w:val="0"/>
                                  <w:marTop w:val="0"/>
                                  <w:marBottom w:val="0"/>
                                  <w:divBdr>
                                    <w:top w:val="none" w:sz="0" w:space="0" w:color="auto"/>
                                    <w:left w:val="none" w:sz="0" w:space="0" w:color="auto"/>
                                    <w:bottom w:val="none" w:sz="0" w:space="0" w:color="auto"/>
                                    <w:right w:val="none" w:sz="0" w:space="0" w:color="auto"/>
                                  </w:divBdr>
                                  <w:divsChild>
                                    <w:div w:id="1877500928">
                                      <w:marLeft w:val="0"/>
                                      <w:marRight w:val="0"/>
                                      <w:marTop w:val="0"/>
                                      <w:marBottom w:val="0"/>
                                      <w:divBdr>
                                        <w:top w:val="none" w:sz="0" w:space="0" w:color="auto"/>
                                        <w:left w:val="none" w:sz="0" w:space="0" w:color="auto"/>
                                        <w:bottom w:val="none" w:sz="0" w:space="0" w:color="auto"/>
                                        <w:right w:val="none" w:sz="0" w:space="0" w:color="auto"/>
                                      </w:divBdr>
                                      <w:divsChild>
                                        <w:div w:id="185753873">
                                          <w:marLeft w:val="0"/>
                                          <w:marRight w:val="0"/>
                                          <w:marTop w:val="0"/>
                                          <w:marBottom w:val="0"/>
                                          <w:divBdr>
                                            <w:top w:val="none" w:sz="0" w:space="0" w:color="auto"/>
                                            <w:left w:val="none" w:sz="0" w:space="0" w:color="auto"/>
                                            <w:bottom w:val="none" w:sz="0" w:space="0" w:color="auto"/>
                                            <w:right w:val="none" w:sz="0" w:space="0" w:color="auto"/>
                                          </w:divBdr>
                                          <w:divsChild>
                                            <w:div w:id="12461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580743">
      <w:bodyDiv w:val="1"/>
      <w:marLeft w:val="0"/>
      <w:marRight w:val="0"/>
      <w:marTop w:val="0"/>
      <w:marBottom w:val="0"/>
      <w:divBdr>
        <w:top w:val="none" w:sz="0" w:space="0" w:color="auto"/>
        <w:left w:val="none" w:sz="0" w:space="0" w:color="auto"/>
        <w:bottom w:val="none" w:sz="0" w:space="0" w:color="auto"/>
        <w:right w:val="none" w:sz="0" w:space="0" w:color="auto"/>
      </w:divBdr>
    </w:div>
    <w:div w:id="732657819">
      <w:bodyDiv w:val="1"/>
      <w:marLeft w:val="0"/>
      <w:marRight w:val="0"/>
      <w:marTop w:val="0"/>
      <w:marBottom w:val="0"/>
      <w:divBdr>
        <w:top w:val="none" w:sz="0" w:space="0" w:color="auto"/>
        <w:left w:val="none" w:sz="0" w:space="0" w:color="auto"/>
        <w:bottom w:val="none" w:sz="0" w:space="0" w:color="auto"/>
        <w:right w:val="none" w:sz="0" w:space="0" w:color="auto"/>
      </w:divBdr>
    </w:div>
    <w:div w:id="756289414">
      <w:bodyDiv w:val="1"/>
      <w:marLeft w:val="0"/>
      <w:marRight w:val="0"/>
      <w:marTop w:val="0"/>
      <w:marBottom w:val="0"/>
      <w:divBdr>
        <w:top w:val="none" w:sz="0" w:space="0" w:color="auto"/>
        <w:left w:val="none" w:sz="0" w:space="0" w:color="auto"/>
        <w:bottom w:val="none" w:sz="0" w:space="0" w:color="auto"/>
        <w:right w:val="none" w:sz="0" w:space="0" w:color="auto"/>
      </w:divBdr>
    </w:div>
    <w:div w:id="786774339">
      <w:bodyDiv w:val="1"/>
      <w:marLeft w:val="0"/>
      <w:marRight w:val="0"/>
      <w:marTop w:val="0"/>
      <w:marBottom w:val="0"/>
      <w:divBdr>
        <w:top w:val="none" w:sz="0" w:space="0" w:color="auto"/>
        <w:left w:val="none" w:sz="0" w:space="0" w:color="auto"/>
        <w:bottom w:val="none" w:sz="0" w:space="0" w:color="auto"/>
        <w:right w:val="none" w:sz="0" w:space="0" w:color="auto"/>
      </w:divBdr>
    </w:div>
    <w:div w:id="803960856">
      <w:bodyDiv w:val="1"/>
      <w:marLeft w:val="0"/>
      <w:marRight w:val="0"/>
      <w:marTop w:val="0"/>
      <w:marBottom w:val="0"/>
      <w:divBdr>
        <w:top w:val="none" w:sz="0" w:space="0" w:color="auto"/>
        <w:left w:val="none" w:sz="0" w:space="0" w:color="auto"/>
        <w:bottom w:val="none" w:sz="0" w:space="0" w:color="auto"/>
        <w:right w:val="none" w:sz="0" w:space="0" w:color="auto"/>
      </w:divBdr>
    </w:div>
    <w:div w:id="825513981">
      <w:bodyDiv w:val="1"/>
      <w:marLeft w:val="0"/>
      <w:marRight w:val="0"/>
      <w:marTop w:val="0"/>
      <w:marBottom w:val="0"/>
      <w:divBdr>
        <w:top w:val="none" w:sz="0" w:space="0" w:color="auto"/>
        <w:left w:val="none" w:sz="0" w:space="0" w:color="auto"/>
        <w:bottom w:val="none" w:sz="0" w:space="0" w:color="auto"/>
        <w:right w:val="none" w:sz="0" w:space="0" w:color="auto"/>
      </w:divBdr>
    </w:div>
    <w:div w:id="859314216">
      <w:bodyDiv w:val="1"/>
      <w:marLeft w:val="0"/>
      <w:marRight w:val="0"/>
      <w:marTop w:val="0"/>
      <w:marBottom w:val="0"/>
      <w:divBdr>
        <w:top w:val="none" w:sz="0" w:space="0" w:color="auto"/>
        <w:left w:val="none" w:sz="0" w:space="0" w:color="auto"/>
        <w:bottom w:val="none" w:sz="0" w:space="0" w:color="auto"/>
        <w:right w:val="none" w:sz="0" w:space="0" w:color="auto"/>
      </w:divBdr>
    </w:div>
    <w:div w:id="904298157">
      <w:bodyDiv w:val="1"/>
      <w:marLeft w:val="0"/>
      <w:marRight w:val="0"/>
      <w:marTop w:val="0"/>
      <w:marBottom w:val="0"/>
      <w:divBdr>
        <w:top w:val="none" w:sz="0" w:space="0" w:color="auto"/>
        <w:left w:val="none" w:sz="0" w:space="0" w:color="auto"/>
        <w:bottom w:val="none" w:sz="0" w:space="0" w:color="auto"/>
        <w:right w:val="none" w:sz="0" w:space="0" w:color="auto"/>
      </w:divBdr>
    </w:div>
    <w:div w:id="967711030">
      <w:bodyDiv w:val="1"/>
      <w:marLeft w:val="0"/>
      <w:marRight w:val="0"/>
      <w:marTop w:val="0"/>
      <w:marBottom w:val="0"/>
      <w:divBdr>
        <w:top w:val="none" w:sz="0" w:space="0" w:color="auto"/>
        <w:left w:val="none" w:sz="0" w:space="0" w:color="auto"/>
        <w:bottom w:val="none" w:sz="0" w:space="0" w:color="auto"/>
        <w:right w:val="none" w:sz="0" w:space="0" w:color="auto"/>
      </w:divBdr>
    </w:div>
    <w:div w:id="1042897638">
      <w:bodyDiv w:val="1"/>
      <w:marLeft w:val="0"/>
      <w:marRight w:val="0"/>
      <w:marTop w:val="0"/>
      <w:marBottom w:val="0"/>
      <w:divBdr>
        <w:top w:val="none" w:sz="0" w:space="0" w:color="auto"/>
        <w:left w:val="none" w:sz="0" w:space="0" w:color="auto"/>
        <w:bottom w:val="none" w:sz="0" w:space="0" w:color="auto"/>
        <w:right w:val="none" w:sz="0" w:space="0" w:color="auto"/>
      </w:divBdr>
    </w:div>
    <w:div w:id="1045761836">
      <w:bodyDiv w:val="1"/>
      <w:marLeft w:val="0"/>
      <w:marRight w:val="0"/>
      <w:marTop w:val="0"/>
      <w:marBottom w:val="0"/>
      <w:divBdr>
        <w:top w:val="none" w:sz="0" w:space="0" w:color="auto"/>
        <w:left w:val="none" w:sz="0" w:space="0" w:color="auto"/>
        <w:bottom w:val="none" w:sz="0" w:space="0" w:color="auto"/>
        <w:right w:val="none" w:sz="0" w:space="0" w:color="auto"/>
      </w:divBdr>
    </w:div>
    <w:div w:id="1070007126">
      <w:bodyDiv w:val="1"/>
      <w:marLeft w:val="0"/>
      <w:marRight w:val="0"/>
      <w:marTop w:val="0"/>
      <w:marBottom w:val="0"/>
      <w:divBdr>
        <w:top w:val="none" w:sz="0" w:space="0" w:color="auto"/>
        <w:left w:val="none" w:sz="0" w:space="0" w:color="auto"/>
        <w:bottom w:val="none" w:sz="0" w:space="0" w:color="auto"/>
        <w:right w:val="none" w:sz="0" w:space="0" w:color="auto"/>
      </w:divBdr>
    </w:div>
    <w:div w:id="1092819577">
      <w:bodyDiv w:val="1"/>
      <w:marLeft w:val="0"/>
      <w:marRight w:val="0"/>
      <w:marTop w:val="0"/>
      <w:marBottom w:val="0"/>
      <w:divBdr>
        <w:top w:val="none" w:sz="0" w:space="0" w:color="auto"/>
        <w:left w:val="none" w:sz="0" w:space="0" w:color="auto"/>
        <w:bottom w:val="none" w:sz="0" w:space="0" w:color="auto"/>
        <w:right w:val="none" w:sz="0" w:space="0" w:color="auto"/>
      </w:divBdr>
    </w:div>
    <w:div w:id="1095636019">
      <w:bodyDiv w:val="1"/>
      <w:marLeft w:val="0"/>
      <w:marRight w:val="0"/>
      <w:marTop w:val="0"/>
      <w:marBottom w:val="0"/>
      <w:divBdr>
        <w:top w:val="none" w:sz="0" w:space="0" w:color="auto"/>
        <w:left w:val="none" w:sz="0" w:space="0" w:color="auto"/>
        <w:bottom w:val="none" w:sz="0" w:space="0" w:color="auto"/>
        <w:right w:val="none" w:sz="0" w:space="0" w:color="auto"/>
      </w:divBdr>
    </w:div>
    <w:div w:id="1115634889">
      <w:bodyDiv w:val="1"/>
      <w:marLeft w:val="0"/>
      <w:marRight w:val="0"/>
      <w:marTop w:val="0"/>
      <w:marBottom w:val="0"/>
      <w:divBdr>
        <w:top w:val="none" w:sz="0" w:space="0" w:color="auto"/>
        <w:left w:val="none" w:sz="0" w:space="0" w:color="auto"/>
        <w:bottom w:val="none" w:sz="0" w:space="0" w:color="auto"/>
        <w:right w:val="none" w:sz="0" w:space="0" w:color="auto"/>
      </w:divBdr>
    </w:div>
    <w:div w:id="1167598962">
      <w:bodyDiv w:val="1"/>
      <w:marLeft w:val="0"/>
      <w:marRight w:val="0"/>
      <w:marTop w:val="0"/>
      <w:marBottom w:val="0"/>
      <w:divBdr>
        <w:top w:val="none" w:sz="0" w:space="0" w:color="auto"/>
        <w:left w:val="none" w:sz="0" w:space="0" w:color="auto"/>
        <w:bottom w:val="none" w:sz="0" w:space="0" w:color="auto"/>
        <w:right w:val="none" w:sz="0" w:space="0" w:color="auto"/>
      </w:divBdr>
    </w:div>
    <w:div w:id="1179350861">
      <w:bodyDiv w:val="1"/>
      <w:marLeft w:val="0"/>
      <w:marRight w:val="0"/>
      <w:marTop w:val="0"/>
      <w:marBottom w:val="0"/>
      <w:divBdr>
        <w:top w:val="none" w:sz="0" w:space="0" w:color="auto"/>
        <w:left w:val="none" w:sz="0" w:space="0" w:color="auto"/>
        <w:bottom w:val="none" w:sz="0" w:space="0" w:color="auto"/>
        <w:right w:val="none" w:sz="0" w:space="0" w:color="auto"/>
      </w:divBdr>
    </w:div>
    <w:div w:id="1227178596">
      <w:bodyDiv w:val="1"/>
      <w:marLeft w:val="0"/>
      <w:marRight w:val="0"/>
      <w:marTop w:val="0"/>
      <w:marBottom w:val="0"/>
      <w:divBdr>
        <w:top w:val="none" w:sz="0" w:space="0" w:color="auto"/>
        <w:left w:val="none" w:sz="0" w:space="0" w:color="auto"/>
        <w:bottom w:val="none" w:sz="0" w:space="0" w:color="auto"/>
        <w:right w:val="none" w:sz="0" w:space="0" w:color="auto"/>
      </w:divBdr>
    </w:div>
    <w:div w:id="1227686882">
      <w:bodyDiv w:val="1"/>
      <w:marLeft w:val="0"/>
      <w:marRight w:val="0"/>
      <w:marTop w:val="0"/>
      <w:marBottom w:val="0"/>
      <w:divBdr>
        <w:top w:val="none" w:sz="0" w:space="0" w:color="auto"/>
        <w:left w:val="none" w:sz="0" w:space="0" w:color="auto"/>
        <w:bottom w:val="none" w:sz="0" w:space="0" w:color="auto"/>
        <w:right w:val="none" w:sz="0" w:space="0" w:color="auto"/>
      </w:divBdr>
    </w:div>
    <w:div w:id="1297025691">
      <w:bodyDiv w:val="1"/>
      <w:marLeft w:val="0"/>
      <w:marRight w:val="0"/>
      <w:marTop w:val="0"/>
      <w:marBottom w:val="0"/>
      <w:divBdr>
        <w:top w:val="none" w:sz="0" w:space="0" w:color="auto"/>
        <w:left w:val="none" w:sz="0" w:space="0" w:color="auto"/>
        <w:bottom w:val="none" w:sz="0" w:space="0" w:color="auto"/>
        <w:right w:val="none" w:sz="0" w:space="0" w:color="auto"/>
      </w:divBdr>
    </w:div>
    <w:div w:id="1307541364">
      <w:bodyDiv w:val="1"/>
      <w:marLeft w:val="0"/>
      <w:marRight w:val="0"/>
      <w:marTop w:val="0"/>
      <w:marBottom w:val="0"/>
      <w:divBdr>
        <w:top w:val="none" w:sz="0" w:space="0" w:color="auto"/>
        <w:left w:val="none" w:sz="0" w:space="0" w:color="auto"/>
        <w:bottom w:val="none" w:sz="0" w:space="0" w:color="auto"/>
        <w:right w:val="none" w:sz="0" w:space="0" w:color="auto"/>
      </w:divBdr>
    </w:div>
    <w:div w:id="1314873446">
      <w:bodyDiv w:val="1"/>
      <w:marLeft w:val="0"/>
      <w:marRight w:val="0"/>
      <w:marTop w:val="0"/>
      <w:marBottom w:val="0"/>
      <w:divBdr>
        <w:top w:val="none" w:sz="0" w:space="0" w:color="auto"/>
        <w:left w:val="none" w:sz="0" w:space="0" w:color="auto"/>
        <w:bottom w:val="none" w:sz="0" w:space="0" w:color="auto"/>
        <w:right w:val="none" w:sz="0" w:space="0" w:color="auto"/>
      </w:divBdr>
    </w:div>
    <w:div w:id="1318269161">
      <w:bodyDiv w:val="1"/>
      <w:marLeft w:val="0"/>
      <w:marRight w:val="0"/>
      <w:marTop w:val="0"/>
      <w:marBottom w:val="0"/>
      <w:divBdr>
        <w:top w:val="none" w:sz="0" w:space="0" w:color="auto"/>
        <w:left w:val="none" w:sz="0" w:space="0" w:color="auto"/>
        <w:bottom w:val="none" w:sz="0" w:space="0" w:color="auto"/>
        <w:right w:val="none" w:sz="0" w:space="0" w:color="auto"/>
      </w:divBdr>
      <w:divsChild>
        <w:div w:id="1707825997">
          <w:marLeft w:val="0"/>
          <w:marRight w:val="0"/>
          <w:marTop w:val="0"/>
          <w:marBottom w:val="0"/>
          <w:divBdr>
            <w:top w:val="none" w:sz="0" w:space="0" w:color="auto"/>
            <w:left w:val="none" w:sz="0" w:space="0" w:color="auto"/>
            <w:bottom w:val="none" w:sz="0" w:space="0" w:color="auto"/>
            <w:right w:val="none" w:sz="0" w:space="0" w:color="auto"/>
          </w:divBdr>
          <w:divsChild>
            <w:div w:id="1862938960">
              <w:marLeft w:val="0"/>
              <w:marRight w:val="0"/>
              <w:marTop w:val="0"/>
              <w:marBottom w:val="0"/>
              <w:divBdr>
                <w:top w:val="none" w:sz="0" w:space="0" w:color="auto"/>
                <w:left w:val="none" w:sz="0" w:space="0" w:color="auto"/>
                <w:bottom w:val="none" w:sz="0" w:space="0" w:color="auto"/>
                <w:right w:val="none" w:sz="0" w:space="0" w:color="auto"/>
              </w:divBdr>
              <w:divsChild>
                <w:div w:id="1578199924">
                  <w:marLeft w:val="0"/>
                  <w:marRight w:val="0"/>
                  <w:marTop w:val="0"/>
                  <w:marBottom w:val="0"/>
                  <w:divBdr>
                    <w:top w:val="none" w:sz="0" w:space="0" w:color="auto"/>
                    <w:left w:val="none" w:sz="0" w:space="0" w:color="auto"/>
                    <w:bottom w:val="none" w:sz="0" w:space="0" w:color="auto"/>
                    <w:right w:val="none" w:sz="0" w:space="0" w:color="auto"/>
                  </w:divBdr>
                  <w:divsChild>
                    <w:div w:id="574515190">
                      <w:marLeft w:val="0"/>
                      <w:marRight w:val="0"/>
                      <w:marTop w:val="0"/>
                      <w:marBottom w:val="0"/>
                      <w:divBdr>
                        <w:top w:val="none" w:sz="0" w:space="0" w:color="auto"/>
                        <w:left w:val="none" w:sz="0" w:space="0" w:color="auto"/>
                        <w:bottom w:val="none" w:sz="0" w:space="0" w:color="auto"/>
                        <w:right w:val="none" w:sz="0" w:space="0" w:color="auto"/>
                      </w:divBdr>
                      <w:divsChild>
                        <w:div w:id="1230919684">
                          <w:marLeft w:val="0"/>
                          <w:marRight w:val="0"/>
                          <w:marTop w:val="0"/>
                          <w:marBottom w:val="0"/>
                          <w:divBdr>
                            <w:top w:val="none" w:sz="0" w:space="0" w:color="auto"/>
                            <w:left w:val="none" w:sz="0" w:space="0" w:color="auto"/>
                            <w:bottom w:val="none" w:sz="0" w:space="0" w:color="auto"/>
                            <w:right w:val="none" w:sz="0" w:space="0" w:color="auto"/>
                          </w:divBdr>
                          <w:divsChild>
                            <w:div w:id="1744109727">
                              <w:marLeft w:val="0"/>
                              <w:marRight w:val="0"/>
                              <w:marTop w:val="0"/>
                              <w:marBottom w:val="0"/>
                              <w:divBdr>
                                <w:top w:val="none" w:sz="0" w:space="0" w:color="auto"/>
                                <w:left w:val="none" w:sz="0" w:space="0" w:color="auto"/>
                                <w:bottom w:val="none" w:sz="0" w:space="0" w:color="auto"/>
                                <w:right w:val="none" w:sz="0" w:space="0" w:color="auto"/>
                              </w:divBdr>
                              <w:divsChild>
                                <w:div w:id="2016760850">
                                  <w:marLeft w:val="0"/>
                                  <w:marRight w:val="0"/>
                                  <w:marTop w:val="0"/>
                                  <w:marBottom w:val="0"/>
                                  <w:divBdr>
                                    <w:top w:val="none" w:sz="0" w:space="0" w:color="auto"/>
                                    <w:left w:val="none" w:sz="0" w:space="0" w:color="auto"/>
                                    <w:bottom w:val="none" w:sz="0" w:space="0" w:color="auto"/>
                                    <w:right w:val="none" w:sz="0" w:space="0" w:color="auto"/>
                                  </w:divBdr>
                                  <w:divsChild>
                                    <w:div w:id="1358849701">
                                      <w:marLeft w:val="0"/>
                                      <w:marRight w:val="0"/>
                                      <w:marTop w:val="0"/>
                                      <w:marBottom w:val="0"/>
                                      <w:divBdr>
                                        <w:top w:val="none" w:sz="0" w:space="0" w:color="auto"/>
                                        <w:left w:val="none" w:sz="0" w:space="0" w:color="auto"/>
                                        <w:bottom w:val="none" w:sz="0" w:space="0" w:color="auto"/>
                                        <w:right w:val="none" w:sz="0" w:space="0" w:color="auto"/>
                                      </w:divBdr>
                                      <w:divsChild>
                                        <w:div w:id="95029521">
                                          <w:marLeft w:val="0"/>
                                          <w:marRight w:val="0"/>
                                          <w:marTop w:val="0"/>
                                          <w:marBottom w:val="0"/>
                                          <w:divBdr>
                                            <w:top w:val="none" w:sz="0" w:space="0" w:color="auto"/>
                                            <w:left w:val="none" w:sz="0" w:space="0" w:color="auto"/>
                                            <w:bottom w:val="none" w:sz="0" w:space="0" w:color="auto"/>
                                            <w:right w:val="none" w:sz="0" w:space="0" w:color="auto"/>
                                          </w:divBdr>
                                          <w:divsChild>
                                            <w:div w:id="19535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7830402">
      <w:bodyDiv w:val="1"/>
      <w:marLeft w:val="0"/>
      <w:marRight w:val="0"/>
      <w:marTop w:val="0"/>
      <w:marBottom w:val="0"/>
      <w:divBdr>
        <w:top w:val="none" w:sz="0" w:space="0" w:color="auto"/>
        <w:left w:val="none" w:sz="0" w:space="0" w:color="auto"/>
        <w:bottom w:val="none" w:sz="0" w:space="0" w:color="auto"/>
        <w:right w:val="none" w:sz="0" w:space="0" w:color="auto"/>
      </w:divBdr>
    </w:div>
    <w:div w:id="1407654922">
      <w:bodyDiv w:val="1"/>
      <w:marLeft w:val="0"/>
      <w:marRight w:val="0"/>
      <w:marTop w:val="0"/>
      <w:marBottom w:val="0"/>
      <w:divBdr>
        <w:top w:val="none" w:sz="0" w:space="0" w:color="auto"/>
        <w:left w:val="none" w:sz="0" w:space="0" w:color="auto"/>
        <w:bottom w:val="none" w:sz="0" w:space="0" w:color="auto"/>
        <w:right w:val="none" w:sz="0" w:space="0" w:color="auto"/>
      </w:divBdr>
    </w:div>
    <w:div w:id="1448542267">
      <w:bodyDiv w:val="1"/>
      <w:marLeft w:val="0"/>
      <w:marRight w:val="0"/>
      <w:marTop w:val="0"/>
      <w:marBottom w:val="0"/>
      <w:divBdr>
        <w:top w:val="none" w:sz="0" w:space="0" w:color="auto"/>
        <w:left w:val="none" w:sz="0" w:space="0" w:color="auto"/>
        <w:bottom w:val="none" w:sz="0" w:space="0" w:color="auto"/>
        <w:right w:val="none" w:sz="0" w:space="0" w:color="auto"/>
      </w:divBdr>
    </w:div>
    <w:div w:id="1475488300">
      <w:bodyDiv w:val="1"/>
      <w:marLeft w:val="0"/>
      <w:marRight w:val="0"/>
      <w:marTop w:val="0"/>
      <w:marBottom w:val="0"/>
      <w:divBdr>
        <w:top w:val="none" w:sz="0" w:space="0" w:color="auto"/>
        <w:left w:val="none" w:sz="0" w:space="0" w:color="auto"/>
        <w:bottom w:val="none" w:sz="0" w:space="0" w:color="auto"/>
        <w:right w:val="none" w:sz="0" w:space="0" w:color="auto"/>
      </w:divBdr>
    </w:div>
    <w:div w:id="1509444976">
      <w:bodyDiv w:val="1"/>
      <w:marLeft w:val="0"/>
      <w:marRight w:val="0"/>
      <w:marTop w:val="0"/>
      <w:marBottom w:val="0"/>
      <w:divBdr>
        <w:top w:val="none" w:sz="0" w:space="0" w:color="auto"/>
        <w:left w:val="none" w:sz="0" w:space="0" w:color="auto"/>
        <w:bottom w:val="none" w:sz="0" w:space="0" w:color="auto"/>
        <w:right w:val="none" w:sz="0" w:space="0" w:color="auto"/>
      </w:divBdr>
    </w:div>
    <w:div w:id="1739593227">
      <w:bodyDiv w:val="1"/>
      <w:marLeft w:val="0"/>
      <w:marRight w:val="0"/>
      <w:marTop w:val="0"/>
      <w:marBottom w:val="0"/>
      <w:divBdr>
        <w:top w:val="none" w:sz="0" w:space="0" w:color="auto"/>
        <w:left w:val="none" w:sz="0" w:space="0" w:color="auto"/>
        <w:bottom w:val="none" w:sz="0" w:space="0" w:color="auto"/>
        <w:right w:val="none" w:sz="0" w:space="0" w:color="auto"/>
      </w:divBdr>
    </w:div>
    <w:div w:id="1751198082">
      <w:bodyDiv w:val="1"/>
      <w:marLeft w:val="0"/>
      <w:marRight w:val="0"/>
      <w:marTop w:val="0"/>
      <w:marBottom w:val="0"/>
      <w:divBdr>
        <w:top w:val="none" w:sz="0" w:space="0" w:color="auto"/>
        <w:left w:val="none" w:sz="0" w:space="0" w:color="auto"/>
        <w:bottom w:val="none" w:sz="0" w:space="0" w:color="auto"/>
        <w:right w:val="none" w:sz="0" w:space="0" w:color="auto"/>
      </w:divBdr>
    </w:div>
    <w:div w:id="1783376152">
      <w:bodyDiv w:val="1"/>
      <w:marLeft w:val="0"/>
      <w:marRight w:val="0"/>
      <w:marTop w:val="0"/>
      <w:marBottom w:val="0"/>
      <w:divBdr>
        <w:top w:val="none" w:sz="0" w:space="0" w:color="auto"/>
        <w:left w:val="none" w:sz="0" w:space="0" w:color="auto"/>
        <w:bottom w:val="none" w:sz="0" w:space="0" w:color="auto"/>
        <w:right w:val="none" w:sz="0" w:space="0" w:color="auto"/>
      </w:divBdr>
    </w:div>
    <w:div w:id="1804080726">
      <w:bodyDiv w:val="1"/>
      <w:marLeft w:val="0"/>
      <w:marRight w:val="0"/>
      <w:marTop w:val="0"/>
      <w:marBottom w:val="0"/>
      <w:divBdr>
        <w:top w:val="none" w:sz="0" w:space="0" w:color="auto"/>
        <w:left w:val="none" w:sz="0" w:space="0" w:color="auto"/>
        <w:bottom w:val="none" w:sz="0" w:space="0" w:color="auto"/>
        <w:right w:val="none" w:sz="0" w:space="0" w:color="auto"/>
      </w:divBdr>
    </w:div>
    <w:div w:id="1806313496">
      <w:bodyDiv w:val="1"/>
      <w:marLeft w:val="0"/>
      <w:marRight w:val="0"/>
      <w:marTop w:val="0"/>
      <w:marBottom w:val="0"/>
      <w:divBdr>
        <w:top w:val="none" w:sz="0" w:space="0" w:color="auto"/>
        <w:left w:val="none" w:sz="0" w:space="0" w:color="auto"/>
        <w:bottom w:val="none" w:sz="0" w:space="0" w:color="auto"/>
        <w:right w:val="none" w:sz="0" w:space="0" w:color="auto"/>
      </w:divBdr>
    </w:div>
    <w:div w:id="1833524359">
      <w:bodyDiv w:val="1"/>
      <w:marLeft w:val="0"/>
      <w:marRight w:val="0"/>
      <w:marTop w:val="0"/>
      <w:marBottom w:val="0"/>
      <w:divBdr>
        <w:top w:val="none" w:sz="0" w:space="0" w:color="auto"/>
        <w:left w:val="none" w:sz="0" w:space="0" w:color="auto"/>
        <w:bottom w:val="none" w:sz="0" w:space="0" w:color="auto"/>
        <w:right w:val="none" w:sz="0" w:space="0" w:color="auto"/>
      </w:divBdr>
    </w:div>
    <w:div w:id="1902666135">
      <w:bodyDiv w:val="1"/>
      <w:marLeft w:val="0"/>
      <w:marRight w:val="0"/>
      <w:marTop w:val="0"/>
      <w:marBottom w:val="0"/>
      <w:divBdr>
        <w:top w:val="none" w:sz="0" w:space="0" w:color="auto"/>
        <w:left w:val="none" w:sz="0" w:space="0" w:color="auto"/>
        <w:bottom w:val="none" w:sz="0" w:space="0" w:color="auto"/>
        <w:right w:val="none" w:sz="0" w:space="0" w:color="auto"/>
      </w:divBdr>
    </w:div>
    <w:div w:id="1974366984">
      <w:bodyDiv w:val="1"/>
      <w:marLeft w:val="0"/>
      <w:marRight w:val="0"/>
      <w:marTop w:val="0"/>
      <w:marBottom w:val="0"/>
      <w:divBdr>
        <w:top w:val="none" w:sz="0" w:space="0" w:color="auto"/>
        <w:left w:val="none" w:sz="0" w:space="0" w:color="auto"/>
        <w:bottom w:val="none" w:sz="0" w:space="0" w:color="auto"/>
        <w:right w:val="none" w:sz="0" w:space="0" w:color="auto"/>
      </w:divBdr>
    </w:div>
    <w:div w:id="1999842554">
      <w:bodyDiv w:val="1"/>
      <w:marLeft w:val="0"/>
      <w:marRight w:val="0"/>
      <w:marTop w:val="0"/>
      <w:marBottom w:val="0"/>
      <w:divBdr>
        <w:top w:val="none" w:sz="0" w:space="0" w:color="auto"/>
        <w:left w:val="none" w:sz="0" w:space="0" w:color="auto"/>
        <w:bottom w:val="none" w:sz="0" w:space="0" w:color="auto"/>
        <w:right w:val="none" w:sz="0" w:space="0" w:color="auto"/>
      </w:divBdr>
    </w:div>
    <w:div w:id="2026857170">
      <w:bodyDiv w:val="1"/>
      <w:marLeft w:val="0"/>
      <w:marRight w:val="0"/>
      <w:marTop w:val="0"/>
      <w:marBottom w:val="0"/>
      <w:divBdr>
        <w:top w:val="none" w:sz="0" w:space="0" w:color="auto"/>
        <w:left w:val="none" w:sz="0" w:space="0" w:color="auto"/>
        <w:bottom w:val="none" w:sz="0" w:space="0" w:color="auto"/>
        <w:right w:val="none" w:sz="0" w:space="0" w:color="auto"/>
      </w:divBdr>
      <w:divsChild>
        <w:div w:id="306210179">
          <w:marLeft w:val="0"/>
          <w:marRight w:val="0"/>
          <w:marTop w:val="0"/>
          <w:marBottom w:val="0"/>
          <w:divBdr>
            <w:top w:val="none" w:sz="0" w:space="0" w:color="auto"/>
            <w:left w:val="none" w:sz="0" w:space="0" w:color="auto"/>
            <w:bottom w:val="none" w:sz="0" w:space="0" w:color="auto"/>
            <w:right w:val="none" w:sz="0" w:space="0" w:color="auto"/>
          </w:divBdr>
          <w:divsChild>
            <w:div w:id="1624538925">
              <w:marLeft w:val="0"/>
              <w:marRight w:val="0"/>
              <w:marTop w:val="0"/>
              <w:marBottom w:val="0"/>
              <w:divBdr>
                <w:top w:val="none" w:sz="0" w:space="0" w:color="auto"/>
                <w:left w:val="none" w:sz="0" w:space="0" w:color="auto"/>
                <w:bottom w:val="none" w:sz="0" w:space="0" w:color="auto"/>
                <w:right w:val="none" w:sz="0" w:space="0" w:color="auto"/>
              </w:divBdr>
              <w:divsChild>
                <w:div w:id="1364477526">
                  <w:marLeft w:val="0"/>
                  <w:marRight w:val="0"/>
                  <w:marTop w:val="0"/>
                  <w:marBottom w:val="0"/>
                  <w:divBdr>
                    <w:top w:val="none" w:sz="0" w:space="0" w:color="auto"/>
                    <w:left w:val="none" w:sz="0" w:space="0" w:color="auto"/>
                    <w:bottom w:val="none" w:sz="0" w:space="0" w:color="auto"/>
                    <w:right w:val="none" w:sz="0" w:space="0" w:color="auto"/>
                  </w:divBdr>
                  <w:divsChild>
                    <w:div w:id="375474006">
                      <w:marLeft w:val="0"/>
                      <w:marRight w:val="0"/>
                      <w:marTop w:val="0"/>
                      <w:marBottom w:val="0"/>
                      <w:divBdr>
                        <w:top w:val="none" w:sz="0" w:space="0" w:color="auto"/>
                        <w:left w:val="none" w:sz="0" w:space="0" w:color="auto"/>
                        <w:bottom w:val="none" w:sz="0" w:space="0" w:color="auto"/>
                        <w:right w:val="none" w:sz="0" w:space="0" w:color="auto"/>
                      </w:divBdr>
                      <w:divsChild>
                        <w:div w:id="1005132325">
                          <w:marLeft w:val="0"/>
                          <w:marRight w:val="0"/>
                          <w:marTop w:val="0"/>
                          <w:marBottom w:val="0"/>
                          <w:divBdr>
                            <w:top w:val="none" w:sz="0" w:space="0" w:color="auto"/>
                            <w:left w:val="none" w:sz="0" w:space="0" w:color="auto"/>
                            <w:bottom w:val="none" w:sz="0" w:space="0" w:color="auto"/>
                            <w:right w:val="none" w:sz="0" w:space="0" w:color="auto"/>
                          </w:divBdr>
                          <w:divsChild>
                            <w:div w:id="1534339463">
                              <w:marLeft w:val="0"/>
                              <w:marRight w:val="0"/>
                              <w:marTop w:val="0"/>
                              <w:marBottom w:val="0"/>
                              <w:divBdr>
                                <w:top w:val="none" w:sz="0" w:space="0" w:color="auto"/>
                                <w:left w:val="none" w:sz="0" w:space="0" w:color="auto"/>
                                <w:bottom w:val="none" w:sz="0" w:space="0" w:color="auto"/>
                                <w:right w:val="none" w:sz="0" w:space="0" w:color="auto"/>
                              </w:divBdr>
                              <w:divsChild>
                                <w:div w:id="2146198387">
                                  <w:marLeft w:val="0"/>
                                  <w:marRight w:val="0"/>
                                  <w:marTop w:val="0"/>
                                  <w:marBottom w:val="0"/>
                                  <w:divBdr>
                                    <w:top w:val="none" w:sz="0" w:space="0" w:color="auto"/>
                                    <w:left w:val="none" w:sz="0" w:space="0" w:color="auto"/>
                                    <w:bottom w:val="none" w:sz="0" w:space="0" w:color="auto"/>
                                    <w:right w:val="none" w:sz="0" w:space="0" w:color="auto"/>
                                  </w:divBdr>
                                  <w:divsChild>
                                    <w:div w:id="747194346">
                                      <w:marLeft w:val="0"/>
                                      <w:marRight w:val="0"/>
                                      <w:marTop w:val="0"/>
                                      <w:marBottom w:val="0"/>
                                      <w:divBdr>
                                        <w:top w:val="none" w:sz="0" w:space="0" w:color="auto"/>
                                        <w:left w:val="none" w:sz="0" w:space="0" w:color="auto"/>
                                        <w:bottom w:val="none" w:sz="0" w:space="0" w:color="auto"/>
                                        <w:right w:val="none" w:sz="0" w:space="0" w:color="auto"/>
                                      </w:divBdr>
                                      <w:divsChild>
                                        <w:div w:id="1120610331">
                                          <w:marLeft w:val="0"/>
                                          <w:marRight w:val="0"/>
                                          <w:marTop w:val="0"/>
                                          <w:marBottom w:val="0"/>
                                          <w:divBdr>
                                            <w:top w:val="none" w:sz="0" w:space="0" w:color="auto"/>
                                            <w:left w:val="none" w:sz="0" w:space="0" w:color="auto"/>
                                            <w:bottom w:val="none" w:sz="0" w:space="0" w:color="auto"/>
                                            <w:right w:val="none" w:sz="0" w:space="0" w:color="auto"/>
                                          </w:divBdr>
                                          <w:divsChild>
                                            <w:div w:id="16910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835747">
      <w:bodyDiv w:val="1"/>
      <w:marLeft w:val="0"/>
      <w:marRight w:val="0"/>
      <w:marTop w:val="0"/>
      <w:marBottom w:val="0"/>
      <w:divBdr>
        <w:top w:val="none" w:sz="0" w:space="0" w:color="auto"/>
        <w:left w:val="none" w:sz="0" w:space="0" w:color="auto"/>
        <w:bottom w:val="none" w:sz="0" w:space="0" w:color="auto"/>
        <w:right w:val="none" w:sz="0" w:space="0" w:color="auto"/>
      </w:divBdr>
    </w:div>
    <w:div w:id="2052025048">
      <w:bodyDiv w:val="1"/>
      <w:marLeft w:val="0"/>
      <w:marRight w:val="0"/>
      <w:marTop w:val="0"/>
      <w:marBottom w:val="0"/>
      <w:divBdr>
        <w:top w:val="none" w:sz="0" w:space="0" w:color="auto"/>
        <w:left w:val="none" w:sz="0" w:space="0" w:color="auto"/>
        <w:bottom w:val="none" w:sz="0" w:space="0" w:color="auto"/>
        <w:right w:val="none" w:sz="0" w:space="0" w:color="auto"/>
      </w:divBdr>
    </w:div>
    <w:div w:id="2127893444">
      <w:bodyDiv w:val="1"/>
      <w:marLeft w:val="0"/>
      <w:marRight w:val="0"/>
      <w:marTop w:val="0"/>
      <w:marBottom w:val="0"/>
      <w:divBdr>
        <w:top w:val="none" w:sz="0" w:space="0" w:color="auto"/>
        <w:left w:val="none" w:sz="0" w:space="0" w:color="auto"/>
        <w:bottom w:val="none" w:sz="0" w:space="0" w:color="auto"/>
        <w:right w:val="none" w:sz="0" w:space="0" w:color="auto"/>
      </w:divBdr>
    </w:div>
    <w:div w:id="213857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CB141-ABD7-4DBC-BD30-C7BB572C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TOWN OF EAST HAVEN, CT</vt:lpstr>
    </vt:vector>
  </TitlesOfParts>
  <Company>East Haven Assessor</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EAST HAVEN, CT</dc:title>
  <dc:creator>Rose</dc:creator>
  <cp:lastModifiedBy>Ryan Grindle</cp:lastModifiedBy>
  <cp:revision>2</cp:revision>
  <cp:lastPrinted>2014-02-21T21:05:00Z</cp:lastPrinted>
  <dcterms:created xsi:type="dcterms:W3CDTF">2016-03-22T18:54:00Z</dcterms:created>
  <dcterms:modified xsi:type="dcterms:W3CDTF">2016-03-22T18:54:00Z</dcterms:modified>
</cp:coreProperties>
</file>